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82B7" w14:textId="77FABD18" w:rsidR="00CC7DC8" w:rsidRPr="00546803" w:rsidRDefault="00CC7DC8" w:rsidP="00CC7DC8">
      <w:pPr>
        <w:pStyle w:val="Antrats"/>
        <w:jc w:val="right"/>
        <w:rPr>
          <w:rFonts w:ascii="Arial" w:hAnsi="Arial" w:cs="Arial"/>
          <w:sz w:val="22"/>
          <w:szCs w:val="22"/>
        </w:rPr>
      </w:pPr>
      <w:r w:rsidRPr="00546803">
        <w:rPr>
          <w:rFonts w:ascii="Arial" w:hAnsi="Arial" w:cs="Arial"/>
          <w:sz w:val="22"/>
          <w:szCs w:val="22"/>
        </w:rPr>
        <w:t xml:space="preserve">Atviro konkurso Specialiųjų sąlygų priedas </w:t>
      </w:r>
      <w:r>
        <w:rPr>
          <w:rFonts w:ascii="Arial" w:hAnsi="Arial" w:cs="Arial"/>
          <w:sz w:val="22"/>
          <w:szCs w:val="22"/>
        </w:rPr>
        <w:t xml:space="preserve">Nr. </w:t>
      </w:r>
      <w:r>
        <w:rPr>
          <w:rFonts w:ascii="Arial" w:hAnsi="Arial" w:cs="Arial"/>
          <w:sz w:val="22"/>
          <w:szCs w:val="22"/>
        </w:rPr>
        <w:t>1</w:t>
      </w:r>
    </w:p>
    <w:p w14:paraId="4E75736E" w14:textId="4DF65AAA" w:rsidR="00CC7DC8" w:rsidRPr="00546803" w:rsidRDefault="00CC7DC8" w:rsidP="00E06520">
      <w:pPr>
        <w:pStyle w:val="Antrats"/>
        <w:jc w:val="right"/>
        <w:rPr>
          <w:rFonts w:ascii="Arial" w:hAnsi="Arial" w:cs="Arial"/>
          <w:sz w:val="22"/>
          <w:szCs w:val="22"/>
        </w:rPr>
      </w:pPr>
      <w:r w:rsidRPr="00546803">
        <w:rPr>
          <w:rFonts w:ascii="Arial" w:hAnsi="Arial" w:cs="Arial"/>
          <w:sz w:val="22"/>
          <w:szCs w:val="22"/>
        </w:rPr>
        <w:t>„</w:t>
      </w:r>
      <w:r w:rsidR="00E06520" w:rsidRPr="00E06520">
        <w:rPr>
          <w:rFonts w:ascii="Arial" w:hAnsi="Arial" w:cs="Arial"/>
          <w:sz w:val="22"/>
          <w:szCs w:val="22"/>
        </w:rPr>
        <w:t xml:space="preserve">Microsoft </w:t>
      </w:r>
      <w:r w:rsidR="00F31833">
        <w:rPr>
          <w:rFonts w:ascii="Arial" w:hAnsi="Arial" w:cs="Arial"/>
          <w:sz w:val="22"/>
          <w:szCs w:val="22"/>
        </w:rPr>
        <w:t>0</w:t>
      </w:r>
      <w:r w:rsidR="00E06520" w:rsidRPr="00E06520">
        <w:rPr>
          <w:rFonts w:ascii="Arial" w:hAnsi="Arial" w:cs="Arial"/>
          <w:sz w:val="22"/>
          <w:szCs w:val="22"/>
        </w:rPr>
        <w:t>365 licencijų nuomos techninė specifikacija</w:t>
      </w:r>
      <w:r w:rsidRPr="00546803">
        <w:rPr>
          <w:rFonts w:ascii="Arial" w:hAnsi="Arial" w:cs="Arial"/>
          <w:sz w:val="22"/>
          <w:szCs w:val="22"/>
        </w:rPr>
        <w:t>“</w:t>
      </w:r>
    </w:p>
    <w:p w14:paraId="7B74E6D0" w14:textId="77777777" w:rsidR="002F49C8" w:rsidRDefault="002F49C8" w:rsidP="00685CEF">
      <w:pPr>
        <w:pStyle w:val="CentrBoldm"/>
        <w:spacing w:after="0" w:line="240" w:lineRule="auto"/>
        <w:ind w:firstLine="0"/>
        <w:rPr>
          <w:rFonts w:ascii="Arial" w:hAnsi="Arial" w:cs="Arial"/>
          <w:sz w:val="22"/>
          <w:szCs w:val="22"/>
        </w:rPr>
      </w:pPr>
    </w:p>
    <w:p w14:paraId="5F81CDA9" w14:textId="77777777" w:rsidR="002F49C8" w:rsidRDefault="002F49C8" w:rsidP="00685CEF">
      <w:pPr>
        <w:pStyle w:val="CentrBoldm"/>
        <w:spacing w:after="0" w:line="240" w:lineRule="auto"/>
        <w:ind w:firstLine="0"/>
        <w:rPr>
          <w:rFonts w:ascii="Arial" w:hAnsi="Arial" w:cs="Arial"/>
          <w:sz w:val="22"/>
          <w:szCs w:val="22"/>
        </w:rPr>
      </w:pPr>
    </w:p>
    <w:p w14:paraId="2A746FB6" w14:textId="4EC7BBF0" w:rsidR="00E655FD" w:rsidRPr="00092A51" w:rsidRDefault="00F33333" w:rsidP="00685CEF">
      <w:pPr>
        <w:pStyle w:val="CentrBoldm"/>
        <w:spacing w:after="0" w:line="240" w:lineRule="auto"/>
        <w:ind w:firstLine="0"/>
        <w:rPr>
          <w:rFonts w:ascii="Arial" w:hAnsi="Arial" w:cs="Arial"/>
          <w:sz w:val="22"/>
          <w:szCs w:val="22"/>
        </w:rPr>
      </w:pPr>
      <w:r w:rsidRPr="00092A51">
        <w:rPr>
          <w:rFonts w:ascii="Arial" w:hAnsi="Arial" w:cs="Arial"/>
          <w:sz w:val="22"/>
          <w:szCs w:val="22"/>
        </w:rPr>
        <w:t>MICROSOFT</w:t>
      </w:r>
      <w:r w:rsidR="008D2063" w:rsidRPr="00092A51">
        <w:rPr>
          <w:rFonts w:ascii="Arial" w:hAnsi="Arial" w:cs="Arial"/>
          <w:sz w:val="22"/>
          <w:szCs w:val="22"/>
        </w:rPr>
        <w:t xml:space="preserve"> O365</w:t>
      </w:r>
      <w:r w:rsidRPr="00092A51">
        <w:rPr>
          <w:rFonts w:ascii="Arial" w:hAnsi="Arial" w:cs="Arial"/>
          <w:sz w:val="22"/>
          <w:szCs w:val="22"/>
        </w:rPr>
        <w:t xml:space="preserve"> </w:t>
      </w:r>
      <w:r w:rsidR="001E03BC" w:rsidRPr="00092A51">
        <w:rPr>
          <w:rFonts w:ascii="Arial" w:hAnsi="Arial" w:cs="Arial"/>
          <w:caps/>
          <w:sz w:val="22"/>
          <w:szCs w:val="22"/>
        </w:rPr>
        <w:t>licencijų</w:t>
      </w:r>
      <w:r w:rsidRPr="00092A51">
        <w:rPr>
          <w:rFonts w:ascii="Arial" w:hAnsi="Arial" w:cs="Arial"/>
          <w:sz w:val="22"/>
          <w:szCs w:val="22"/>
        </w:rPr>
        <w:t xml:space="preserve"> NUOMOS </w:t>
      </w:r>
    </w:p>
    <w:p w14:paraId="66B99916" w14:textId="5FE7DB67" w:rsidR="00835A9D" w:rsidRPr="00092A51" w:rsidRDefault="00835A9D" w:rsidP="00685CEF">
      <w:pPr>
        <w:pStyle w:val="CentrBoldm"/>
        <w:spacing w:after="0" w:line="240" w:lineRule="auto"/>
        <w:ind w:firstLine="0"/>
        <w:rPr>
          <w:rFonts w:ascii="Arial" w:hAnsi="Arial" w:cs="Arial"/>
          <w:caps/>
          <w:sz w:val="22"/>
          <w:szCs w:val="22"/>
        </w:rPr>
      </w:pPr>
      <w:r w:rsidRPr="00092A51">
        <w:rPr>
          <w:rFonts w:ascii="Arial" w:hAnsi="Arial" w:cs="Arial"/>
          <w:caps/>
          <w:sz w:val="22"/>
          <w:szCs w:val="22"/>
        </w:rPr>
        <w:t>techninė SPECIFIKACIJA</w:t>
      </w:r>
    </w:p>
    <w:p w14:paraId="5CD8F601" w14:textId="77777777" w:rsidR="00685CEF" w:rsidRPr="00092A51" w:rsidRDefault="00685CEF" w:rsidP="00685CEF">
      <w:pPr>
        <w:pStyle w:val="CentrBoldm"/>
        <w:spacing w:after="0" w:line="240" w:lineRule="auto"/>
        <w:ind w:firstLine="0"/>
        <w:rPr>
          <w:rFonts w:ascii="Arial" w:hAnsi="Arial" w:cs="Arial"/>
          <w:sz w:val="22"/>
          <w:szCs w:val="22"/>
        </w:rPr>
      </w:pPr>
    </w:p>
    <w:p w14:paraId="7932DA99" w14:textId="5E3DDE96" w:rsidR="0036040C" w:rsidRPr="00092A51" w:rsidRDefault="00922517">
      <w:pPr>
        <w:pStyle w:val="Antrat1"/>
        <w:numPr>
          <w:ilvl w:val="0"/>
          <w:numId w:val="2"/>
        </w:numPr>
        <w:tabs>
          <w:tab w:val="left" w:pos="426"/>
        </w:tabs>
        <w:spacing w:before="0" w:after="0"/>
        <w:ind w:left="0" w:firstLine="284"/>
        <w:jc w:val="center"/>
        <w:rPr>
          <w:rFonts w:ascii="Arial" w:hAnsi="Arial"/>
          <w:sz w:val="22"/>
          <w:szCs w:val="22"/>
        </w:rPr>
      </w:pPr>
      <w:r w:rsidRPr="00092A51">
        <w:rPr>
          <w:rFonts w:ascii="Arial" w:hAnsi="Arial"/>
          <w:sz w:val="22"/>
          <w:szCs w:val="22"/>
        </w:rPr>
        <w:t>PIRKIMO OBJEKTA</w:t>
      </w:r>
      <w:r w:rsidR="001B6101" w:rsidRPr="00092A51">
        <w:rPr>
          <w:rFonts w:ascii="Arial" w:hAnsi="Arial"/>
          <w:sz w:val="22"/>
          <w:szCs w:val="22"/>
        </w:rPr>
        <w:t>I</w:t>
      </w:r>
      <w:r w:rsidR="00E60A9E" w:rsidRPr="00092A51">
        <w:rPr>
          <w:rFonts w:ascii="Arial" w:hAnsi="Arial"/>
          <w:sz w:val="22"/>
          <w:szCs w:val="22"/>
        </w:rPr>
        <w:t xml:space="preserve"> </w:t>
      </w:r>
    </w:p>
    <w:p w14:paraId="44DF7CBC" w14:textId="77777777" w:rsidR="00685CEF" w:rsidRPr="00092A51" w:rsidRDefault="00685CEF" w:rsidP="00127049">
      <w:pPr>
        <w:spacing w:after="0"/>
        <w:rPr>
          <w:rFonts w:ascii="Arial" w:hAnsi="Arial" w:cs="Arial"/>
          <w:sz w:val="22"/>
          <w:szCs w:val="22"/>
        </w:rPr>
      </w:pPr>
    </w:p>
    <w:p w14:paraId="48BB1E68" w14:textId="1E77285A" w:rsidR="004D0975" w:rsidRPr="00092A51" w:rsidRDefault="00BC4799" w:rsidP="008D2063">
      <w:pPr>
        <w:pStyle w:val="Sraopastraipa"/>
        <w:numPr>
          <w:ilvl w:val="1"/>
          <w:numId w:val="5"/>
        </w:numPr>
        <w:tabs>
          <w:tab w:val="left" w:pos="1134"/>
        </w:tabs>
        <w:spacing w:after="0"/>
        <w:ind w:left="0" w:firstLine="567"/>
        <w:rPr>
          <w:rFonts w:ascii="Arial" w:hAnsi="Arial" w:cs="Arial"/>
          <w:sz w:val="22"/>
          <w:szCs w:val="22"/>
        </w:rPr>
      </w:pPr>
      <w:r w:rsidRPr="00092A51">
        <w:rPr>
          <w:rFonts w:ascii="Arial" w:hAnsi="Arial" w:cs="Arial"/>
          <w:sz w:val="22"/>
          <w:szCs w:val="22"/>
        </w:rPr>
        <w:t>Valstybės įmonė Valstybinių miškų urėdija</w:t>
      </w:r>
      <w:r w:rsidR="00394E33" w:rsidRPr="00092A51">
        <w:rPr>
          <w:rFonts w:ascii="Arial" w:hAnsi="Arial" w:cs="Arial"/>
          <w:sz w:val="22"/>
          <w:szCs w:val="22"/>
        </w:rPr>
        <w:t xml:space="preserve"> (toliau – </w:t>
      </w:r>
      <w:r w:rsidRPr="00092A51">
        <w:rPr>
          <w:rFonts w:ascii="Arial" w:hAnsi="Arial" w:cs="Arial"/>
          <w:sz w:val="22"/>
          <w:szCs w:val="22"/>
        </w:rPr>
        <w:t>VMU</w:t>
      </w:r>
      <w:r w:rsidR="00871C06" w:rsidRPr="00092A51">
        <w:rPr>
          <w:rFonts w:ascii="Arial" w:hAnsi="Arial" w:cs="Arial"/>
          <w:sz w:val="22"/>
          <w:szCs w:val="22"/>
        </w:rPr>
        <w:t>,</w:t>
      </w:r>
      <w:r w:rsidR="00394E33" w:rsidRPr="00092A51">
        <w:rPr>
          <w:rFonts w:ascii="Arial" w:hAnsi="Arial" w:cs="Arial"/>
          <w:sz w:val="22"/>
          <w:szCs w:val="22"/>
        </w:rPr>
        <w:t xml:space="preserve"> </w:t>
      </w:r>
      <w:r w:rsidR="00E6036F" w:rsidRPr="00092A51">
        <w:rPr>
          <w:rFonts w:ascii="Arial" w:hAnsi="Arial" w:cs="Arial"/>
          <w:sz w:val="22"/>
          <w:szCs w:val="22"/>
        </w:rPr>
        <w:t>Perkančioji organizacija</w:t>
      </w:r>
      <w:r w:rsidR="00871C06" w:rsidRPr="00092A51">
        <w:rPr>
          <w:rFonts w:ascii="Arial" w:hAnsi="Arial" w:cs="Arial"/>
          <w:sz w:val="22"/>
          <w:szCs w:val="22"/>
        </w:rPr>
        <w:t xml:space="preserve"> arba klientas</w:t>
      </w:r>
      <w:r w:rsidR="00394E33" w:rsidRPr="00092A51">
        <w:rPr>
          <w:rFonts w:ascii="Arial" w:hAnsi="Arial" w:cs="Arial"/>
          <w:sz w:val="22"/>
          <w:szCs w:val="22"/>
        </w:rPr>
        <w:t>)</w:t>
      </w:r>
      <w:r w:rsidR="00E6036F" w:rsidRPr="00092A51">
        <w:rPr>
          <w:rFonts w:ascii="Arial" w:hAnsi="Arial" w:cs="Arial"/>
          <w:sz w:val="22"/>
          <w:szCs w:val="22"/>
        </w:rPr>
        <w:t xml:space="preserve"> numato įsigyt</w:t>
      </w:r>
      <w:bookmarkStart w:id="0" w:name="_Hlk168393423"/>
      <w:r w:rsidR="0076088D" w:rsidRPr="00092A51">
        <w:rPr>
          <w:rFonts w:ascii="Arial" w:hAnsi="Arial" w:cs="Arial"/>
          <w:sz w:val="22"/>
          <w:szCs w:val="22"/>
        </w:rPr>
        <w:t>i</w:t>
      </w:r>
      <w:r w:rsidR="008D2063" w:rsidRPr="00092A51">
        <w:rPr>
          <w:rFonts w:ascii="Arial" w:hAnsi="Arial" w:cs="Arial"/>
          <w:sz w:val="22"/>
          <w:szCs w:val="22"/>
        </w:rPr>
        <w:t xml:space="preserve"> </w:t>
      </w:r>
      <w:bookmarkEnd w:id="0"/>
      <w:r w:rsidR="008D2063" w:rsidRPr="00092A51">
        <w:rPr>
          <w:rFonts w:ascii="Arial" w:hAnsi="Arial" w:cs="Arial"/>
          <w:iCs/>
          <w:sz w:val="22"/>
          <w:szCs w:val="22"/>
        </w:rPr>
        <w:t xml:space="preserve">Microsoft </w:t>
      </w:r>
      <w:r w:rsidR="008D2063" w:rsidRPr="00092A51">
        <w:rPr>
          <w:rFonts w:ascii="Arial" w:hAnsi="Arial" w:cs="Arial"/>
          <w:sz w:val="22"/>
          <w:szCs w:val="22"/>
        </w:rPr>
        <w:t xml:space="preserve">Korporatyvinės Prenumeratos Sutarties (angl. ESA) licencijų nuomą arba lygiaverčių pagal technines specifikacijas licencijų nuomą </w:t>
      </w:r>
      <w:r w:rsidR="006A06F4" w:rsidRPr="00092A51">
        <w:rPr>
          <w:rFonts w:ascii="Arial" w:hAnsi="Arial" w:cs="Arial"/>
          <w:sz w:val="22"/>
          <w:szCs w:val="22"/>
        </w:rPr>
        <w:t xml:space="preserve">užtikrinančių </w:t>
      </w:r>
      <w:r w:rsidR="004D0975" w:rsidRPr="00092A51">
        <w:rPr>
          <w:rFonts w:ascii="Arial" w:hAnsi="Arial" w:cs="Arial"/>
          <w:sz w:val="22"/>
          <w:szCs w:val="22"/>
        </w:rPr>
        <w:t>programinės įrangos legalumą ir galimybę naudoti</w:t>
      </w:r>
      <w:r w:rsidR="004471D4" w:rsidRPr="00092A51">
        <w:rPr>
          <w:rFonts w:ascii="Arial" w:hAnsi="Arial" w:cs="Arial"/>
          <w:sz w:val="22"/>
          <w:szCs w:val="22"/>
        </w:rPr>
        <w:t>s</w:t>
      </w:r>
      <w:r w:rsidR="004D0975" w:rsidRPr="00092A51">
        <w:rPr>
          <w:rFonts w:ascii="Arial" w:hAnsi="Arial" w:cs="Arial"/>
          <w:sz w:val="22"/>
          <w:szCs w:val="22"/>
        </w:rPr>
        <w:t xml:space="preserve"> kit</w:t>
      </w:r>
      <w:r w:rsidR="00BB417F" w:rsidRPr="00092A51">
        <w:rPr>
          <w:rFonts w:ascii="Arial" w:hAnsi="Arial" w:cs="Arial"/>
          <w:sz w:val="22"/>
          <w:szCs w:val="22"/>
        </w:rPr>
        <w:t>omis</w:t>
      </w:r>
      <w:r w:rsidR="004D0975" w:rsidRPr="00092A51">
        <w:rPr>
          <w:rFonts w:ascii="Arial" w:hAnsi="Arial" w:cs="Arial"/>
          <w:sz w:val="22"/>
          <w:szCs w:val="22"/>
        </w:rPr>
        <w:t xml:space="preserve"> Microsoft </w:t>
      </w:r>
      <w:r w:rsidR="00BB417F" w:rsidRPr="00092A51">
        <w:rPr>
          <w:rFonts w:ascii="Arial" w:hAnsi="Arial" w:cs="Arial"/>
          <w:sz w:val="22"/>
          <w:szCs w:val="22"/>
        </w:rPr>
        <w:t>teikiam</w:t>
      </w:r>
      <w:r w:rsidR="004471D4" w:rsidRPr="00092A51">
        <w:rPr>
          <w:rFonts w:ascii="Arial" w:hAnsi="Arial" w:cs="Arial"/>
          <w:sz w:val="22"/>
          <w:szCs w:val="22"/>
        </w:rPr>
        <w:t>omi</w:t>
      </w:r>
      <w:r w:rsidR="00BB417F" w:rsidRPr="00092A51">
        <w:rPr>
          <w:rFonts w:ascii="Arial" w:hAnsi="Arial" w:cs="Arial"/>
          <w:sz w:val="22"/>
          <w:szCs w:val="22"/>
        </w:rPr>
        <w:t xml:space="preserve">s </w:t>
      </w:r>
      <w:r w:rsidR="004D0975" w:rsidRPr="00092A51">
        <w:rPr>
          <w:rFonts w:ascii="Arial" w:hAnsi="Arial" w:cs="Arial"/>
          <w:sz w:val="22"/>
          <w:szCs w:val="22"/>
        </w:rPr>
        <w:t>paslaug</w:t>
      </w:r>
      <w:r w:rsidR="004471D4" w:rsidRPr="00092A51">
        <w:rPr>
          <w:rFonts w:ascii="Arial" w:hAnsi="Arial" w:cs="Arial"/>
          <w:sz w:val="22"/>
          <w:szCs w:val="22"/>
        </w:rPr>
        <w:t>omi</w:t>
      </w:r>
      <w:r w:rsidR="004D0975" w:rsidRPr="00092A51">
        <w:rPr>
          <w:rFonts w:ascii="Arial" w:hAnsi="Arial" w:cs="Arial"/>
          <w:sz w:val="22"/>
          <w:szCs w:val="22"/>
        </w:rPr>
        <w:t>s (toliau – licencijų nuoma</w:t>
      </w:r>
      <w:r w:rsidR="00B952FB" w:rsidRPr="00054035">
        <w:rPr>
          <w:rFonts w:ascii="Arial" w:hAnsi="Arial" w:cs="Arial"/>
          <w:sz w:val="22"/>
          <w:szCs w:val="22"/>
        </w:rPr>
        <w:t>/ prekės</w:t>
      </w:r>
      <w:r w:rsidR="004D0975" w:rsidRPr="00092A51">
        <w:rPr>
          <w:rFonts w:ascii="Arial" w:hAnsi="Arial" w:cs="Arial"/>
          <w:sz w:val="22"/>
          <w:szCs w:val="22"/>
        </w:rPr>
        <w:t>). Nuomojamų</w:t>
      </w:r>
      <w:r w:rsidR="00642487" w:rsidRPr="00092A51">
        <w:rPr>
          <w:rFonts w:ascii="Arial" w:hAnsi="Arial" w:cs="Arial"/>
          <w:sz w:val="22"/>
          <w:szCs w:val="22"/>
        </w:rPr>
        <w:t xml:space="preserve"> preliminarių</w:t>
      </w:r>
      <w:r w:rsidR="004D0975" w:rsidRPr="00092A51">
        <w:rPr>
          <w:rFonts w:ascii="Arial" w:hAnsi="Arial" w:cs="Arial"/>
          <w:sz w:val="22"/>
          <w:szCs w:val="22"/>
        </w:rPr>
        <w:t xml:space="preserve"> licencijų sąrašas pateikiamas 2 skyriaus 1 lentelėje</w:t>
      </w:r>
      <w:r w:rsidR="00EC46B7" w:rsidRPr="00092A51">
        <w:rPr>
          <w:rFonts w:ascii="Arial" w:hAnsi="Arial" w:cs="Arial"/>
          <w:sz w:val="22"/>
          <w:szCs w:val="22"/>
        </w:rPr>
        <w:t xml:space="preserve">. </w:t>
      </w:r>
    </w:p>
    <w:p w14:paraId="03843BCC" w14:textId="77777777" w:rsidR="00685CEF" w:rsidRPr="00092A51" w:rsidRDefault="00685CEF" w:rsidP="00E655AB">
      <w:pPr>
        <w:spacing w:after="0"/>
        <w:ind w:firstLine="567"/>
        <w:contextualSpacing/>
        <w:rPr>
          <w:rFonts w:ascii="Arial" w:hAnsi="Arial" w:cs="Arial"/>
          <w:sz w:val="22"/>
          <w:szCs w:val="22"/>
        </w:rPr>
      </w:pPr>
    </w:p>
    <w:p w14:paraId="466A7AAF" w14:textId="1109C3DF" w:rsidR="00922517" w:rsidRPr="00092A51" w:rsidRDefault="00186650">
      <w:pPr>
        <w:pStyle w:val="Antrat1"/>
        <w:numPr>
          <w:ilvl w:val="0"/>
          <w:numId w:val="2"/>
        </w:numPr>
        <w:tabs>
          <w:tab w:val="left" w:pos="426"/>
        </w:tabs>
        <w:spacing w:before="0" w:after="0"/>
        <w:ind w:left="0" w:firstLine="284"/>
        <w:jc w:val="center"/>
        <w:rPr>
          <w:rFonts w:ascii="Arial" w:hAnsi="Arial"/>
          <w:sz w:val="22"/>
          <w:szCs w:val="22"/>
        </w:rPr>
      </w:pPr>
      <w:r w:rsidRPr="00092A51">
        <w:rPr>
          <w:rFonts w:ascii="Arial" w:hAnsi="Arial"/>
          <w:sz w:val="22"/>
          <w:szCs w:val="22"/>
        </w:rPr>
        <w:t xml:space="preserve">PIRKIMO </w:t>
      </w:r>
      <w:r w:rsidR="009368CD" w:rsidRPr="00092A51">
        <w:rPr>
          <w:rFonts w:ascii="Arial" w:hAnsi="Arial"/>
          <w:sz w:val="22"/>
          <w:szCs w:val="22"/>
        </w:rPr>
        <w:t xml:space="preserve">dalies </w:t>
      </w:r>
      <w:r w:rsidRPr="00092A51">
        <w:rPr>
          <w:rFonts w:ascii="Arial" w:hAnsi="Arial"/>
          <w:sz w:val="22"/>
          <w:szCs w:val="22"/>
        </w:rPr>
        <w:t>OBJEKTAS – LICENCIJŲ NUOMA</w:t>
      </w:r>
    </w:p>
    <w:p w14:paraId="3E0D6400" w14:textId="77777777" w:rsidR="00127049" w:rsidRPr="00092A51" w:rsidRDefault="00127049" w:rsidP="00127049">
      <w:pPr>
        <w:spacing w:after="0"/>
        <w:rPr>
          <w:rFonts w:ascii="Arial" w:hAnsi="Arial" w:cs="Arial"/>
          <w:sz w:val="22"/>
          <w:szCs w:val="22"/>
        </w:rPr>
      </w:pPr>
    </w:p>
    <w:p w14:paraId="1E1DF9DC" w14:textId="578A0E28" w:rsidR="00186650" w:rsidRPr="00092A51" w:rsidRDefault="00186650">
      <w:pPr>
        <w:pStyle w:val="Sraopastraipa"/>
        <w:numPr>
          <w:ilvl w:val="1"/>
          <w:numId w:val="6"/>
        </w:numPr>
        <w:tabs>
          <w:tab w:val="left" w:pos="1134"/>
        </w:tabs>
        <w:spacing w:after="0"/>
        <w:ind w:left="0" w:firstLine="567"/>
        <w:rPr>
          <w:rFonts w:ascii="Arial" w:hAnsi="Arial" w:cs="Arial"/>
          <w:sz w:val="22"/>
          <w:szCs w:val="22"/>
        </w:rPr>
      </w:pPr>
      <w:r w:rsidRPr="00092A51">
        <w:rPr>
          <w:rFonts w:ascii="Arial" w:hAnsi="Arial" w:cs="Arial"/>
          <w:sz w:val="22"/>
          <w:szCs w:val="22"/>
        </w:rPr>
        <w:t xml:space="preserve">Nuomojama </w:t>
      </w:r>
      <w:r w:rsidR="002568D5" w:rsidRPr="00092A51">
        <w:rPr>
          <w:rFonts w:ascii="Arial" w:hAnsi="Arial" w:cs="Arial"/>
          <w:sz w:val="22"/>
          <w:szCs w:val="22"/>
        </w:rPr>
        <w:t>Microsoft</w:t>
      </w:r>
      <w:r w:rsidR="006E4220" w:rsidRPr="00092A51">
        <w:rPr>
          <w:rFonts w:ascii="Arial" w:hAnsi="Arial" w:cs="Arial"/>
          <w:sz w:val="22"/>
          <w:szCs w:val="22"/>
        </w:rPr>
        <w:t xml:space="preserve"> arba lygiavertė</w:t>
      </w:r>
      <w:r w:rsidR="002568D5" w:rsidRPr="00092A51">
        <w:rPr>
          <w:rFonts w:ascii="Arial" w:hAnsi="Arial" w:cs="Arial"/>
          <w:sz w:val="22"/>
          <w:szCs w:val="22"/>
        </w:rPr>
        <w:t xml:space="preserve"> </w:t>
      </w:r>
      <w:r w:rsidRPr="00092A51">
        <w:rPr>
          <w:rFonts w:ascii="Arial" w:hAnsi="Arial" w:cs="Arial"/>
          <w:sz w:val="22"/>
          <w:szCs w:val="22"/>
        </w:rPr>
        <w:t>programinė įranga privalo būti vieno gamintojo bei užtikrinti suderinamumą su dabartin</w:t>
      </w:r>
      <w:r w:rsidR="0076088D" w:rsidRPr="00092A51">
        <w:rPr>
          <w:rFonts w:ascii="Arial" w:hAnsi="Arial" w:cs="Arial"/>
          <w:sz w:val="22"/>
          <w:szCs w:val="22"/>
        </w:rPr>
        <w:t>iais</w:t>
      </w:r>
      <w:r w:rsidRPr="00092A51">
        <w:rPr>
          <w:rFonts w:ascii="Arial" w:hAnsi="Arial" w:cs="Arial"/>
          <w:sz w:val="22"/>
          <w:szCs w:val="22"/>
        </w:rPr>
        <w:t xml:space="preserve"> </w:t>
      </w:r>
      <w:r w:rsidR="0076088D" w:rsidRPr="00092A51">
        <w:rPr>
          <w:rFonts w:ascii="Arial" w:hAnsi="Arial" w:cs="Arial"/>
          <w:sz w:val="22"/>
          <w:szCs w:val="22"/>
        </w:rPr>
        <w:t>VMU</w:t>
      </w:r>
      <w:r w:rsidRPr="00092A51">
        <w:rPr>
          <w:rFonts w:ascii="Arial" w:hAnsi="Arial" w:cs="Arial"/>
          <w:sz w:val="22"/>
          <w:szCs w:val="22"/>
        </w:rPr>
        <w:t xml:space="preserve"> </w:t>
      </w:r>
      <w:r w:rsidR="0076088D" w:rsidRPr="00092A51">
        <w:rPr>
          <w:rFonts w:ascii="Arial" w:hAnsi="Arial" w:cs="Arial"/>
          <w:sz w:val="22"/>
          <w:szCs w:val="22"/>
        </w:rPr>
        <w:t>informaciniais ištekliais</w:t>
      </w:r>
      <w:r w:rsidRPr="00092A51">
        <w:rPr>
          <w:rFonts w:ascii="Arial" w:hAnsi="Arial" w:cs="Arial"/>
          <w:sz w:val="22"/>
          <w:szCs w:val="22"/>
        </w:rPr>
        <w:t>.</w:t>
      </w:r>
    </w:p>
    <w:p w14:paraId="7693C6FF" w14:textId="7C15B500" w:rsidR="008660FE" w:rsidRPr="00092A51" w:rsidRDefault="008660FE" w:rsidP="00AB670E">
      <w:pPr>
        <w:tabs>
          <w:tab w:val="left" w:pos="1134"/>
        </w:tabs>
        <w:spacing w:after="0"/>
        <w:ind w:firstLine="0"/>
        <w:rPr>
          <w:rFonts w:ascii="Arial" w:hAnsi="Arial" w:cs="Arial"/>
          <w:sz w:val="22"/>
          <w:szCs w:val="22"/>
        </w:rPr>
      </w:pPr>
      <w:r w:rsidRPr="00092A51">
        <w:rPr>
          <w:rFonts w:ascii="Arial" w:hAnsi="Arial" w:cs="Arial"/>
          <w:sz w:val="22"/>
          <w:szCs w:val="22"/>
        </w:rPr>
        <w:tab/>
        <w:t>Sąvoka „lygiavertė licencija“ reiškia tai, kad ji funkcionalumo ir suderinamumo su P</w:t>
      </w:r>
      <w:r w:rsidR="00837C25" w:rsidRPr="00092A51">
        <w:rPr>
          <w:rFonts w:ascii="Arial" w:hAnsi="Arial" w:cs="Arial"/>
          <w:sz w:val="22"/>
          <w:szCs w:val="22"/>
        </w:rPr>
        <w:t>erkančiosios organizacijos</w:t>
      </w:r>
      <w:r w:rsidRPr="00092A51">
        <w:rPr>
          <w:rFonts w:ascii="Arial" w:hAnsi="Arial" w:cs="Arial"/>
          <w:sz w:val="22"/>
          <w:szCs w:val="22"/>
        </w:rPr>
        <w:t xml:space="preserve"> naudojama programine įranga (kompiuterizuotų darbo vietų operacinės sistemos, biuro programų paketai bei Microsoft 365 debesijos platformos tarnybos ir programinė įranga) prasme yra lygiavertė pagal techninėje specifikacijoje nurodytus reikalavimus. Jeigu tiekėjas siūlo nuomotis lygiavertę licencijų nuomą, jis įsipareigoja už siūlomą nuomos kainą suteikti siūlomų nuomotis lygiaverčių licencijų (</w:t>
      </w:r>
      <w:proofErr w:type="spellStart"/>
      <w:r w:rsidRPr="00092A51">
        <w:rPr>
          <w:rFonts w:ascii="Arial" w:hAnsi="Arial" w:cs="Arial"/>
          <w:sz w:val="22"/>
          <w:szCs w:val="22"/>
        </w:rPr>
        <w:t>t.y</w:t>
      </w:r>
      <w:proofErr w:type="spellEnd"/>
      <w:r w:rsidRPr="00092A51">
        <w:rPr>
          <w:rFonts w:ascii="Arial" w:hAnsi="Arial" w:cs="Arial"/>
          <w:sz w:val="22"/>
          <w:szCs w:val="22"/>
        </w:rPr>
        <w:t xml:space="preserve">. jomis suteikiamos programinės įrangos ir/ar debesijos platformos tarnybų) diegimą </w:t>
      </w:r>
      <w:r w:rsidR="00516377" w:rsidRPr="00092A51">
        <w:rPr>
          <w:rFonts w:ascii="Arial" w:hAnsi="Arial" w:cs="Arial"/>
          <w:sz w:val="22"/>
          <w:szCs w:val="22"/>
        </w:rPr>
        <w:t>naudotojų</w:t>
      </w:r>
      <w:r w:rsidRPr="00092A51">
        <w:rPr>
          <w:rFonts w:ascii="Arial" w:hAnsi="Arial" w:cs="Arial"/>
          <w:sz w:val="22"/>
          <w:szCs w:val="22"/>
        </w:rPr>
        <w:t xml:space="preserve"> darbo vietose, apmokymą naudotis lygiaverte programine įranga, suderinimą su P</w:t>
      </w:r>
      <w:r w:rsidR="00837C25" w:rsidRPr="00092A51">
        <w:rPr>
          <w:rFonts w:ascii="Arial" w:hAnsi="Arial" w:cs="Arial"/>
          <w:sz w:val="22"/>
          <w:szCs w:val="22"/>
        </w:rPr>
        <w:t>erkančiosios organizacijos</w:t>
      </w:r>
      <w:r w:rsidRPr="00092A51">
        <w:rPr>
          <w:rFonts w:ascii="Arial" w:hAnsi="Arial" w:cs="Arial"/>
          <w:sz w:val="22"/>
          <w:szCs w:val="22"/>
        </w:rPr>
        <w:t xml:space="preserve"> naudojam</w:t>
      </w:r>
      <w:r w:rsidR="00516377" w:rsidRPr="00092A51">
        <w:rPr>
          <w:rFonts w:ascii="Arial" w:hAnsi="Arial" w:cs="Arial"/>
          <w:sz w:val="22"/>
          <w:szCs w:val="22"/>
        </w:rPr>
        <w:t>ais</w:t>
      </w:r>
      <w:r w:rsidRPr="00092A51">
        <w:rPr>
          <w:rFonts w:ascii="Arial" w:hAnsi="Arial" w:cs="Arial"/>
          <w:sz w:val="22"/>
          <w:szCs w:val="22"/>
        </w:rPr>
        <w:t xml:space="preserve"> informacin</w:t>
      </w:r>
      <w:r w:rsidR="00516377" w:rsidRPr="00092A51">
        <w:rPr>
          <w:rFonts w:ascii="Arial" w:hAnsi="Arial" w:cs="Arial"/>
          <w:sz w:val="22"/>
          <w:szCs w:val="22"/>
        </w:rPr>
        <w:t xml:space="preserve">iais ištekliais. </w:t>
      </w:r>
    </w:p>
    <w:p w14:paraId="7F072291" w14:textId="67CDC4F2" w:rsidR="00186650" w:rsidRPr="00092A51" w:rsidRDefault="00186650">
      <w:pPr>
        <w:pStyle w:val="Sraopastraipa"/>
        <w:numPr>
          <w:ilvl w:val="1"/>
          <w:numId w:val="6"/>
        </w:numPr>
        <w:tabs>
          <w:tab w:val="left" w:pos="1134"/>
        </w:tabs>
        <w:spacing w:after="0"/>
        <w:ind w:left="0" w:firstLine="567"/>
        <w:rPr>
          <w:rFonts w:ascii="Arial" w:hAnsi="Arial" w:cs="Arial"/>
          <w:sz w:val="22"/>
          <w:szCs w:val="22"/>
        </w:rPr>
      </w:pPr>
      <w:r w:rsidRPr="00092A51">
        <w:rPr>
          <w:rFonts w:ascii="Arial" w:hAnsi="Arial" w:cs="Arial"/>
          <w:sz w:val="22"/>
          <w:szCs w:val="22"/>
        </w:rPr>
        <w:t>Nuomos laikotarpi</w:t>
      </w:r>
      <w:r w:rsidR="000E3691" w:rsidRPr="00092A51">
        <w:rPr>
          <w:rFonts w:ascii="Arial" w:hAnsi="Arial" w:cs="Arial"/>
          <w:sz w:val="22"/>
          <w:szCs w:val="22"/>
        </w:rPr>
        <w:t>u</w:t>
      </w:r>
      <w:r w:rsidRPr="00092A51">
        <w:rPr>
          <w:rFonts w:ascii="Arial" w:hAnsi="Arial" w:cs="Arial"/>
          <w:sz w:val="22"/>
          <w:szCs w:val="22"/>
        </w:rPr>
        <w:t xml:space="preserve"> turi būti suteikta teisė kompiuterinėse darbo vietose naudotis naujausiomis nuomojamos programinės įrangos versijomis.</w:t>
      </w:r>
    </w:p>
    <w:p w14:paraId="4FC616FA" w14:textId="7194311A" w:rsidR="00186650" w:rsidRPr="00092A51" w:rsidRDefault="00186650">
      <w:pPr>
        <w:pStyle w:val="Sraopastraipa"/>
        <w:numPr>
          <w:ilvl w:val="1"/>
          <w:numId w:val="6"/>
        </w:numPr>
        <w:tabs>
          <w:tab w:val="left" w:pos="1134"/>
        </w:tabs>
        <w:spacing w:after="0"/>
        <w:ind w:left="0" w:firstLine="567"/>
        <w:rPr>
          <w:rFonts w:ascii="Arial" w:hAnsi="Arial" w:cs="Arial"/>
          <w:sz w:val="22"/>
          <w:szCs w:val="22"/>
        </w:rPr>
      </w:pPr>
      <w:r w:rsidRPr="00092A51">
        <w:rPr>
          <w:rFonts w:ascii="Arial" w:hAnsi="Arial" w:cs="Arial"/>
          <w:sz w:val="22"/>
          <w:szCs w:val="22"/>
        </w:rPr>
        <w:t>Nuomos laikotarpi</w:t>
      </w:r>
      <w:r w:rsidR="000E3691" w:rsidRPr="00092A51">
        <w:rPr>
          <w:rFonts w:ascii="Arial" w:hAnsi="Arial" w:cs="Arial"/>
          <w:sz w:val="22"/>
          <w:szCs w:val="22"/>
        </w:rPr>
        <w:t>u</w:t>
      </w:r>
      <w:r w:rsidRPr="00092A51">
        <w:rPr>
          <w:rFonts w:ascii="Arial" w:hAnsi="Arial" w:cs="Arial"/>
          <w:sz w:val="22"/>
          <w:szCs w:val="22"/>
        </w:rPr>
        <w:t xml:space="preserve">  turi būti suteikta teisė naudotis ankstesnėmis nuomojamos programinės įrangos versijomis (jeigu tokią teisę suteikia programinės įrangos gamintojas).</w:t>
      </w:r>
    </w:p>
    <w:p w14:paraId="5B1A9C7E" w14:textId="4F2AC45A" w:rsidR="008D2063" w:rsidRPr="00092A51" w:rsidRDefault="008D2063">
      <w:pPr>
        <w:pStyle w:val="Sraopastraipa"/>
        <w:numPr>
          <w:ilvl w:val="1"/>
          <w:numId w:val="6"/>
        </w:numPr>
        <w:tabs>
          <w:tab w:val="left" w:pos="1134"/>
        </w:tabs>
        <w:spacing w:after="0"/>
        <w:ind w:left="0" w:firstLine="567"/>
        <w:rPr>
          <w:rFonts w:ascii="Arial" w:hAnsi="Arial" w:cs="Arial"/>
          <w:sz w:val="22"/>
          <w:szCs w:val="22"/>
        </w:rPr>
      </w:pPr>
      <w:r w:rsidRPr="00092A51">
        <w:rPr>
          <w:rFonts w:ascii="Arial" w:hAnsi="Arial" w:cs="Arial"/>
          <w:color w:val="000000"/>
          <w:sz w:val="22"/>
          <w:szCs w:val="22"/>
        </w:rPr>
        <w:t xml:space="preserve">Bendras </w:t>
      </w:r>
      <w:r w:rsidRPr="00092A51">
        <w:rPr>
          <w:rFonts w:ascii="Arial" w:hAnsi="Arial" w:cs="Arial"/>
          <w:sz w:val="22"/>
          <w:szCs w:val="22"/>
        </w:rPr>
        <w:t xml:space="preserve">programinės įrangos licencijų nuomos terminas </w:t>
      </w:r>
      <w:r w:rsidRPr="00092A51">
        <w:rPr>
          <w:rFonts w:ascii="Arial" w:hAnsi="Arial" w:cs="Arial"/>
          <w:color w:val="000000"/>
          <w:sz w:val="22"/>
          <w:szCs w:val="22"/>
        </w:rPr>
        <w:t xml:space="preserve">– </w:t>
      </w:r>
      <w:r w:rsidRPr="00092A51">
        <w:rPr>
          <w:rFonts w:ascii="Arial" w:hAnsi="Arial" w:cs="Arial"/>
          <w:sz w:val="22"/>
          <w:szCs w:val="22"/>
        </w:rPr>
        <w:t>36 mėn.</w:t>
      </w:r>
      <w:r w:rsidR="008D1145" w:rsidRPr="00092A51">
        <w:rPr>
          <w:rFonts w:ascii="Arial" w:hAnsi="Arial" w:cs="Arial"/>
          <w:sz w:val="22"/>
          <w:szCs w:val="22"/>
        </w:rPr>
        <w:t xml:space="preserve"> </w:t>
      </w:r>
      <w:r w:rsidR="000E3691" w:rsidRPr="00092A51">
        <w:rPr>
          <w:rFonts w:ascii="Arial" w:hAnsi="Arial" w:cs="Arial"/>
          <w:sz w:val="22"/>
          <w:szCs w:val="22"/>
        </w:rPr>
        <w:t xml:space="preserve">Microsoft </w:t>
      </w:r>
      <w:r w:rsidR="008D1145" w:rsidRPr="00092A51">
        <w:rPr>
          <w:rFonts w:ascii="Arial" w:hAnsi="Arial" w:cs="Arial"/>
          <w:sz w:val="22"/>
          <w:szCs w:val="22"/>
        </w:rPr>
        <w:t>O365</w:t>
      </w:r>
      <w:r w:rsidRPr="00092A51">
        <w:rPr>
          <w:rFonts w:ascii="Arial" w:hAnsi="Arial" w:cs="Arial"/>
          <w:sz w:val="22"/>
          <w:szCs w:val="22"/>
        </w:rPr>
        <w:t xml:space="preserve"> </w:t>
      </w:r>
      <w:r w:rsidR="008D1145" w:rsidRPr="00092A51">
        <w:rPr>
          <w:rFonts w:ascii="Arial" w:hAnsi="Arial" w:cs="Arial"/>
          <w:sz w:val="22"/>
          <w:szCs w:val="22"/>
        </w:rPr>
        <w:t>l</w:t>
      </w:r>
      <w:r w:rsidRPr="00092A51">
        <w:rPr>
          <w:rFonts w:ascii="Arial" w:hAnsi="Arial" w:cs="Arial"/>
          <w:sz w:val="22"/>
          <w:szCs w:val="22"/>
        </w:rPr>
        <w:t>icencijų nuomos pradžia</w:t>
      </w:r>
      <w:r w:rsidR="008C7C9E">
        <w:rPr>
          <w:rFonts w:ascii="Arial" w:hAnsi="Arial" w:cs="Arial"/>
          <w:sz w:val="22"/>
          <w:szCs w:val="22"/>
        </w:rPr>
        <w:t xml:space="preserve"> </w:t>
      </w:r>
      <w:r w:rsidRPr="00092A51">
        <w:rPr>
          <w:rFonts w:ascii="Arial" w:hAnsi="Arial" w:cs="Arial"/>
          <w:sz w:val="22"/>
          <w:szCs w:val="22"/>
        </w:rPr>
        <w:t>2025</w:t>
      </w:r>
      <w:r w:rsidR="00516377" w:rsidRPr="00092A51">
        <w:rPr>
          <w:rFonts w:ascii="Arial" w:hAnsi="Arial" w:cs="Arial"/>
          <w:sz w:val="22"/>
          <w:szCs w:val="22"/>
        </w:rPr>
        <w:t xml:space="preserve"> </w:t>
      </w:r>
      <w:r w:rsidRPr="00092A51">
        <w:rPr>
          <w:rFonts w:ascii="Arial" w:hAnsi="Arial" w:cs="Arial"/>
          <w:sz w:val="22"/>
          <w:szCs w:val="22"/>
        </w:rPr>
        <w:t>m</w:t>
      </w:r>
      <w:r w:rsidR="00516377" w:rsidRPr="00092A51">
        <w:rPr>
          <w:rFonts w:ascii="Arial" w:hAnsi="Arial" w:cs="Arial"/>
          <w:sz w:val="22"/>
          <w:szCs w:val="22"/>
        </w:rPr>
        <w:t>.</w:t>
      </w:r>
      <w:r w:rsidRPr="00092A51">
        <w:rPr>
          <w:rFonts w:ascii="Arial" w:hAnsi="Arial" w:cs="Arial"/>
          <w:sz w:val="22"/>
          <w:szCs w:val="22"/>
        </w:rPr>
        <w:t xml:space="preserve"> rugsėjo 24 d. Atskirų užsakomų licencijų galiojimo trukmės priklausys nuo perkančiosios organizacijos užsakyme išreikšto poreikio</w:t>
      </w:r>
      <w:r w:rsidR="008660FE" w:rsidRPr="00092A51">
        <w:rPr>
          <w:rFonts w:ascii="Arial" w:hAnsi="Arial" w:cs="Arial"/>
          <w:sz w:val="22"/>
          <w:szCs w:val="22"/>
        </w:rPr>
        <w:t>.</w:t>
      </w:r>
    </w:p>
    <w:p w14:paraId="53C42B73" w14:textId="113B48C3" w:rsidR="008660FE" w:rsidRPr="00092A51" w:rsidRDefault="008660FE">
      <w:pPr>
        <w:pStyle w:val="Sraopastraipa"/>
        <w:numPr>
          <w:ilvl w:val="1"/>
          <w:numId w:val="6"/>
        </w:numPr>
        <w:tabs>
          <w:tab w:val="left" w:pos="1134"/>
        </w:tabs>
        <w:spacing w:after="0"/>
        <w:ind w:left="0" w:firstLine="567"/>
        <w:rPr>
          <w:rFonts w:ascii="Arial" w:hAnsi="Arial" w:cs="Arial"/>
          <w:sz w:val="22"/>
          <w:szCs w:val="22"/>
        </w:rPr>
      </w:pPr>
      <w:r w:rsidRPr="00092A51">
        <w:rPr>
          <w:rFonts w:ascii="Arial" w:hAnsi="Arial" w:cs="Arial"/>
          <w:sz w:val="22"/>
          <w:szCs w:val="22"/>
        </w:rPr>
        <w:t>Sutarties galiojimo metu licencijų įkainiai turi būti fiksuoti ir keičiami tik LR viešųjų pirkimų įstatyme numatytomis sąlygomis.</w:t>
      </w:r>
    </w:p>
    <w:p w14:paraId="715C08FB" w14:textId="1E9DFC71" w:rsidR="008660FE" w:rsidRPr="00092A51" w:rsidRDefault="008660FE">
      <w:pPr>
        <w:pStyle w:val="Sraopastraipa"/>
        <w:numPr>
          <w:ilvl w:val="1"/>
          <w:numId w:val="6"/>
        </w:numPr>
        <w:tabs>
          <w:tab w:val="left" w:pos="1134"/>
        </w:tabs>
        <w:spacing w:after="0"/>
        <w:ind w:left="0" w:firstLine="567"/>
        <w:rPr>
          <w:rFonts w:ascii="Arial" w:hAnsi="Arial" w:cs="Arial"/>
          <w:sz w:val="22"/>
          <w:szCs w:val="22"/>
        </w:rPr>
      </w:pPr>
      <w:r w:rsidRPr="00092A51">
        <w:rPr>
          <w:rFonts w:ascii="Arial" w:hAnsi="Arial" w:cs="Arial"/>
          <w:sz w:val="22"/>
          <w:szCs w:val="22"/>
        </w:rPr>
        <w:t xml:space="preserve">Tiekėjas dalyvaujantis pirkime turi būti autorizuotas </w:t>
      </w:r>
      <w:r w:rsidRPr="00092A51">
        <w:rPr>
          <w:rFonts w:ascii="Arial" w:hAnsi="Arial" w:cs="Arial"/>
          <w:i/>
          <w:sz w:val="22"/>
          <w:szCs w:val="22"/>
        </w:rPr>
        <w:t>Microsoft</w:t>
      </w:r>
      <w:r w:rsidRPr="00092A51">
        <w:rPr>
          <w:rFonts w:ascii="Arial" w:hAnsi="Arial" w:cs="Arial"/>
          <w:sz w:val="22"/>
          <w:szCs w:val="22"/>
        </w:rPr>
        <w:t xml:space="preserve"> partneris ir turėti </w:t>
      </w:r>
      <w:r w:rsidRPr="00092A51">
        <w:rPr>
          <w:rFonts w:ascii="Arial" w:hAnsi="Arial" w:cs="Arial"/>
          <w:i/>
          <w:sz w:val="22"/>
          <w:szCs w:val="22"/>
        </w:rPr>
        <w:t>Microsoft</w:t>
      </w:r>
      <w:r w:rsidRPr="00092A51">
        <w:rPr>
          <w:rFonts w:ascii="Arial" w:hAnsi="Arial" w:cs="Arial"/>
          <w:sz w:val="22"/>
          <w:szCs w:val="22"/>
        </w:rPr>
        <w:t xml:space="preserve"> partnerio statusą su </w:t>
      </w:r>
      <w:proofErr w:type="spellStart"/>
      <w:r w:rsidRPr="00092A51">
        <w:rPr>
          <w:rFonts w:ascii="Arial" w:hAnsi="Arial" w:cs="Arial"/>
          <w:i/>
          <w:sz w:val="22"/>
          <w:szCs w:val="22"/>
        </w:rPr>
        <w:t>Licensing</w:t>
      </w:r>
      <w:proofErr w:type="spellEnd"/>
      <w:r w:rsidRPr="00092A51">
        <w:rPr>
          <w:rFonts w:ascii="Arial" w:hAnsi="Arial" w:cs="Arial"/>
          <w:i/>
          <w:sz w:val="22"/>
          <w:szCs w:val="22"/>
        </w:rPr>
        <w:t xml:space="preserve"> </w:t>
      </w:r>
      <w:proofErr w:type="spellStart"/>
      <w:r w:rsidRPr="00092A51">
        <w:rPr>
          <w:rFonts w:ascii="Arial" w:hAnsi="Arial" w:cs="Arial"/>
          <w:i/>
          <w:sz w:val="22"/>
          <w:szCs w:val="22"/>
        </w:rPr>
        <w:t>Solutions</w:t>
      </w:r>
      <w:proofErr w:type="spellEnd"/>
      <w:r w:rsidRPr="00092A51">
        <w:rPr>
          <w:rFonts w:ascii="Arial" w:hAnsi="Arial" w:cs="Arial"/>
          <w:i/>
          <w:sz w:val="22"/>
          <w:szCs w:val="22"/>
        </w:rPr>
        <w:t xml:space="preserve"> </w:t>
      </w:r>
      <w:proofErr w:type="spellStart"/>
      <w:r w:rsidRPr="00092A51">
        <w:rPr>
          <w:rFonts w:ascii="Arial" w:hAnsi="Arial" w:cs="Arial"/>
          <w:i/>
          <w:sz w:val="22"/>
          <w:szCs w:val="22"/>
        </w:rPr>
        <w:t>Partner</w:t>
      </w:r>
      <w:proofErr w:type="spellEnd"/>
      <w:r w:rsidRPr="00092A51">
        <w:rPr>
          <w:rFonts w:ascii="Arial" w:hAnsi="Arial" w:cs="Arial"/>
          <w:sz w:val="22"/>
          <w:szCs w:val="22"/>
        </w:rPr>
        <w:t xml:space="preserve"> (LSP) statusu, suteikiančiu teisę teikti siūlomų licencijų nuomą Lietuvoje, arba lygiaverčiu statusu, jeigu siūloma lygiavertė licencijų nuoma. Kartu su pasiūlymu tiekėjas turi pateikti tai įrodantį sertifikatą arba kitą lygiavertį dokumentą</w:t>
      </w:r>
      <w:r w:rsidR="00516377" w:rsidRPr="00092A51">
        <w:rPr>
          <w:rFonts w:ascii="Arial" w:hAnsi="Arial" w:cs="Arial"/>
          <w:sz w:val="22"/>
          <w:szCs w:val="22"/>
        </w:rPr>
        <w:t>.</w:t>
      </w:r>
    </w:p>
    <w:p w14:paraId="10B3A55D" w14:textId="77777777" w:rsidR="00186650" w:rsidRPr="00092A51" w:rsidRDefault="00186650" w:rsidP="00127049">
      <w:pPr>
        <w:spacing w:after="0"/>
        <w:rPr>
          <w:rFonts w:ascii="Arial" w:hAnsi="Arial" w:cs="Arial"/>
          <w:sz w:val="22"/>
          <w:szCs w:val="22"/>
        </w:rPr>
      </w:pPr>
    </w:p>
    <w:p w14:paraId="76B1FFE4" w14:textId="071E4FE7" w:rsidR="00685CEF" w:rsidRPr="00092A51" w:rsidRDefault="004249E5" w:rsidP="00127049">
      <w:pPr>
        <w:spacing w:after="0"/>
        <w:ind w:firstLine="142"/>
        <w:contextualSpacing/>
        <w:rPr>
          <w:rFonts w:ascii="Arial" w:hAnsi="Arial" w:cs="Arial"/>
          <w:b/>
          <w:bCs/>
          <w:sz w:val="22"/>
          <w:szCs w:val="22"/>
        </w:rPr>
      </w:pPr>
      <w:r w:rsidRPr="00092A51">
        <w:rPr>
          <w:rFonts w:ascii="Arial" w:hAnsi="Arial" w:cs="Arial"/>
          <w:b/>
          <w:bCs/>
          <w:sz w:val="22"/>
          <w:szCs w:val="22"/>
        </w:rPr>
        <w:t xml:space="preserve">1 lentelė. </w:t>
      </w:r>
      <w:r w:rsidR="00F34B1D" w:rsidRPr="00092A51">
        <w:rPr>
          <w:rFonts w:ascii="Arial" w:hAnsi="Arial" w:cs="Arial"/>
          <w:b/>
          <w:bCs/>
          <w:sz w:val="22"/>
          <w:szCs w:val="22"/>
        </w:rPr>
        <w:t>Preliminar</w:t>
      </w:r>
      <w:r w:rsidR="00394E33" w:rsidRPr="00092A51">
        <w:rPr>
          <w:rFonts w:ascii="Arial" w:hAnsi="Arial" w:cs="Arial"/>
          <w:b/>
          <w:bCs/>
          <w:sz w:val="22"/>
          <w:szCs w:val="22"/>
        </w:rPr>
        <w:t>io</w:t>
      </w:r>
      <w:r w:rsidR="00F34B1D" w:rsidRPr="00092A51">
        <w:rPr>
          <w:rFonts w:ascii="Arial" w:hAnsi="Arial" w:cs="Arial"/>
          <w:b/>
          <w:bCs/>
          <w:sz w:val="22"/>
          <w:szCs w:val="22"/>
        </w:rPr>
        <w:t>s nuomojamų licencijų</w:t>
      </w:r>
      <w:r w:rsidR="00394E33" w:rsidRPr="00092A51">
        <w:rPr>
          <w:rFonts w:ascii="Arial" w:hAnsi="Arial" w:cs="Arial"/>
          <w:b/>
          <w:bCs/>
          <w:sz w:val="22"/>
          <w:szCs w:val="22"/>
        </w:rPr>
        <w:t xml:space="preserve"> rūšys ir</w:t>
      </w:r>
      <w:r w:rsidR="00F34B1D" w:rsidRPr="00092A51">
        <w:rPr>
          <w:rFonts w:ascii="Arial" w:hAnsi="Arial" w:cs="Arial"/>
          <w:b/>
          <w:bCs/>
          <w:sz w:val="22"/>
          <w:szCs w:val="22"/>
        </w:rPr>
        <w:t xml:space="preserve"> </w:t>
      </w:r>
      <w:r w:rsidR="00394E33" w:rsidRPr="00092A51">
        <w:rPr>
          <w:rFonts w:ascii="Arial" w:hAnsi="Arial" w:cs="Arial"/>
          <w:b/>
          <w:bCs/>
          <w:sz w:val="22"/>
          <w:szCs w:val="22"/>
        </w:rPr>
        <w:t>preliminar</w:t>
      </w:r>
      <w:r w:rsidR="00527CF6" w:rsidRPr="00092A51">
        <w:rPr>
          <w:rFonts w:ascii="Arial" w:hAnsi="Arial" w:cs="Arial"/>
          <w:b/>
          <w:bCs/>
          <w:sz w:val="22"/>
          <w:szCs w:val="22"/>
        </w:rPr>
        <w:t>ū</w:t>
      </w:r>
      <w:r w:rsidR="00394E33" w:rsidRPr="00092A51">
        <w:rPr>
          <w:rFonts w:ascii="Arial" w:hAnsi="Arial" w:cs="Arial"/>
          <w:b/>
          <w:bCs/>
          <w:sz w:val="22"/>
          <w:szCs w:val="22"/>
        </w:rPr>
        <w:t xml:space="preserve">s jų </w:t>
      </w:r>
      <w:r w:rsidR="00F34B1D" w:rsidRPr="00092A51">
        <w:rPr>
          <w:rFonts w:ascii="Arial" w:hAnsi="Arial" w:cs="Arial"/>
          <w:b/>
          <w:bCs/>
          <w:sz w:val="22"/>
          <w:szCs w:val="22"/>
        </w:rPr>
        <w:t>kieki</w:t>
      </w:r>
      <w:r w:rsidR="00527CF6" w:rsidRPr="00092A51">
        <w:rPr>
          <w:rFonts w:ascii="Arial" w:hAnsi="Arial" w:cs="Arial"/>
          <w:b/>
          <w:bCs/>
          <w:sz w:val="22"/>
          <w:szCs w:val="22"/>
        </w:rPr>
        <w:t>ai</w:t>
      </w:r>
      <w:r w:rsidR="00170293" w:rsidRPr="00092A51">
        <w:rPr>
          <w:rStyle w:val="Puslapioinaosnuoroda"/>
          <w:rFonts w:ascii="Arial" w:hAnsi="Arial" w:cs="Arial"/>
          <w:b/>
          <w:bCs/>
          <w:sz w:val="22"/>
          <w:szCs w:val="22"/>
        </w:rPr>
        <w:footnoteReference w:id="2"/>
      </w:r>
      <w:r w:rsidR="00F34B1D" w:rsidRPr="00092A51">
        <w:rPr>
          <w:rFonts w:ascii="Arial" w:hAnsi="Arial" w:cs="Arial"/>
          <w:b/>
          <w:bCs/>
          <w:sz w:val="22"/>
          <w:szCs w:val="22"/>
        </w:rPr>
        <w:t>:</w:t>
      </w:r>
    </w:p>
    <w:tbl>
      <w:tblPr>
        <w:tblStyle w:val="Lentelstinklelis"/>
        <w:tblW w:w="10174" w:type="dxa"/>
        <w:tblLook w:val="04A0" w:firstRow="1" w:lastRow="0" w:firstColumn="1" w:lastColumn="0" w:noHBand="0" w:noVBand="1"/>
      </w:tblPr>
      <w:tblGrid>
        <w:gridCol w:w="695"/>
        <w:gridCol w:w="7600"/>
        <w:gridCol w:w="1879"/>
      </w:tblGrid>
      <w:tr w:rsidR="00F34B1D" w:rsidRPr="00092A51" w14:paraId="37147D0C" w14:textId="77777777" w:rsidTr="009E0F16">
        <w:trPr>
          <w:trHeight w:val="548"/>
        </w:trPr>
        <w:tc>
          <w:tcPr>
            <w:tcW w:w="695" w:type="dxa"/>
          </w:tcPr>
          <w:p w14:paraId="0E635F13" w14:textId="15227F6C" w:rsidR="00F34B1D" w:rsidRPr="00092A51" w:rsidRDefault="00F34B1D" w:rsidP="00E655AB">
            <w:pPr>
              <w:tabs>
                <w:tab w:val="left" w:pos="344"/>
              </w:tabs>
              <w:spacing w:after="0"/>
              <w:ind w:firstLine="0"/>
              <w:contextualSpacing/>
              <w:jc w:val="center"/>
              <w:rPr>
                <w:rFonts w:ascii="Arial" w:hAnsi="Arial" w:cs="Arial"/>
                <w:bCs/>
                <w:sz w:val="22"/>
                <w:szCs w:val="22"/>
              </w:rPr>
            </w:pPr>
            <w:r w:rsidRPr="00092A51">
              <w:rPr>
                <w:rFonts w:ascii="Arial" w:hAnsi="Arial" w:cs="Arial"/>
                <w:bCs/>
                <w:sz w:val="22"/>
                <w:szCs w:val="22"/>
              </w:rPr>
              <w:t>Eil. Nr</w:t>
            </w:r>
            <w:r w:rsidR="00E43BCD" w:rsidRPr="00092A51">
              <w:rPr>
                <w:rFonts w:ascii="Arial" w:hAnsi="Arial" w:cs="Arial"/>
                <w:bCs/>
                <w:sz w:val="22"/>
                <w:szCs w:val="22"/>
              </w:rPr>
              <w:t>.</w:t>
            </w:r>
          </w:p>
        </w:tc>
        <w:tc>
          <w:tcPr>
            <w:tcW w:w="7600" w:type="dxa"/>
            <w:vAlign w:val="center"/>
          </w:tcPr>
          <w:p w14:paraId="15430B43" w14:textId="77777777" w:rsidR="00F34B1D" w:rsidRPr="00092A51" w:rsidRDefault="00F34B1D" w:rsidP="00E655AB">
            <w:pPr>
              <w:spacing w:after="0"/>
              <w:ind w:firstLine="0"/>
              <w:contextualSpacing/>
              <w:jc w:val="center"/>
              <w:rPr>
                <w:rFonts w:ascii="Arial" w:hAnsi="Arial" w:cs="Arial"/>
                <w:bCs/>
                <w:sz w:val="22"/>
                <w:szCs w:val="22"/>
              </w:rPr>
            </w:pPr>
            <w:r w:rsidRPr="00092A51">
              <w:rPr>
                <w:rFonts w:ascii="Arial" w:hAnsi="Arial" w:cs="Arial"/>
                <w:bCs/>
                <w:sz w:val="22"/>
                <w:szCs w:val="22"/>
              </w:rPr>
              <w:t>Licencijos rūšis</w:t>
            </w:r>
          </w:p>
        </w:tc>
        <w:tc>
          <w:tcPr>
            <w:tcW w:w="1879" w:type="dxa"/>
          </w:tcPr>
          <w:p w14:paraId="4813B506" w14:textId="439C12D4" w:rsidR="00F34B1D" w:rsidRPr="00092A51" w:rsidRDefault="00F34B1D" w:rsidP="00E655AB">
            <w:pPr>
              <w:spacing w:after="0"/>
              <w:ind w:firstLine="0"/>
              <w:contextualSpacing/>
              <w:jc w:val="center"/>
              <w:rPr>
                <w:rFonts w:ascii="Arial" w:hAnsi="Arial" w:cs="Arial"/>
                <w:bCs/>
                <w:sz w:val="22"/>
                <w:szCs w:val="22"/>
              </w:rPr>
            </w:pPr>
            <w:r w:rsidRPr="00092A51">
              <w:rPr>
                <w:rFonts w:ascii="Arial" w:hAnsi="Arial" w:cs="Arial"/>
                <w:bCs/>
                <w:sz w:val="22"/>
                <w:szCs w:val="22"/>
              </w:rPr>
              <w:t>Preliminar</w:t>
            </w:r>
            <w:r w:rsidR="00A90571" w:rsidRPr="00092A51">
              <w:rPr>
                <w:rFonts w:ascii="Arial" w:hAnsi="Arial" w:cs="Arial"/>
                <w:bCs/>
                <w:sz w:val="22"/>
                <w:szCs w:val="22"/>
              </w:rPr>
              <w:t>ū</w:t>
            </w:r>
            <w:r w:rsidRPr="00092A51">
              <w:rPr>
                <w:rFonts w:ascii="Arial" w:hAnsi="Arial" w:cs="Arial"/>
                <w:bCs/>
                <w:sz w:val="22"/>
                <w:szCs w:val="22"/>
              </w:rPr>
              <w:t xml:space="preserve">s </w:t>
            </w:r>
            <w:r w:rsidR="0056076F" w:rsidRPr="00092A51">
              <w:rPr>
                <w:rFonts w:ascii="Arial" w:hAnsi="Arial" w:cs="Arial"/>
                <w:bCs/>
                <w:sz w:val="22"/>
                <w:szCs w:val="22"/>
              </w:rPr>
              <w:t>licencijų kiekis</w:t>
            </w:r>
            <w:r w:rsidR="004B4254" w:rsidRPr="00092A51">
              <w:rPr>
                <w:rFonts w:ascii="Arial" w:hAnsi="Arial" w:cs="Arial"/>
                <w:bCs/>
                <w:sz w:val="22"/>
                <w:szCs w:val="22"/>
              </w:rPr>
              <w:t xml:space="preserve">, </w:t>
            </w:r>
            <w:proofErr w:type="spellStart"/>
            <w:r w:rsidR="004B4254" w:rsidRPr="00092A51">
              <w:rPr>
                <w:rFonts w:ascii="Arial" w:hAnsi="Arial" w:cs="Arial"/>
                <w:bCs/>
                <w:sz w:val="22"/>
                <w:szCs w:val="22"/>
              </w:rPr>
              <w:t>vnt</w:t>
            </w:r>
            <w:proofErr w:type="spellEnd"/>
            <w:r w:rsidR="004B4254" w:rsidRPr="00092A51">
              <w:rPr>
                <w:rFonts w:ascii="Arial" w:hAnsi="Arial" w:cs="Arial"/>
                <w:bCs/>
                <w:sz w:val="22"/>
                <w:szCs w:val="22"/>
              </w:rPr>
              <w:t>*</w:t>
            </w:r>
            <w:r w:rsidR="00CB5E8E">
              <w:rPr>
                <w:rFonts w:ascii="Arial" w:hAnsi="Arial" w:cs="Arial"/>
                <w:bCs/>
                <w:sz w:val="22"/>
                <w:szCs w:val="22"/>
              </w:rPr>
              <w:t xml:space="preserve"> </w:t>
            </w:r>
            <w:r w:rsidR="00CD7AB0" w:rsidRPr="00CD7AB0">
              <w:rPr>
                <w:rFonts w:ascii="Arial" w:hAnsi="Arial" w:cs="Arial"/>
                <w:bCs/>
                <w:sz w:val="22"/>
                <w:szCs w:val="22"/>
              </w:rPr>
              <w:t>1 mėn. laikotarpiui</w:t>
            </w:r>
          </w:p>
        </w:tc>
      </w:tr>
      <w:tr w:rsidR="006D4E2C" w:rsidRPr="00092A51" w14:paraId="52A9E7EF" w14:textId="77777777" w:rsidTr="009E0F16">
        <w:trPr>
          <w:trHeight w:val="518"/>
        </w:trPr>
        <w:tc>
          <w:tcPr>
            <w:tcW w:w="695" w:type="dxa"/>
            <w:shd w:val="clear" w:color="auto" w:fill="auto"/>
          </w:tcPr>
          <w:p w14:paraId="51FBF829" w14:textId="77777777" w:rsidR="006D4E2C" w:rsidRPr="00092A51" w:rsidRDefault="006D4E2C">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A6C2E69" w14:textId="410B4564" w:rsidR="006D4E2C" w:rsidRPr="00092A51" w:rsidRDefault="008E281A" w:rsidP="00E655AB">
            <w:pPr>
              <w:spacing w:after="0"/>
              <w:ind w:firstLine="0"/>
              <w:contextualSpacing/>
              <w:rPr>
                <w:rFonts w:ascii="Arial" w:hAnsi="Arial" w:cs="Arial"/>
                <w:bCs/>
                <w:sz w:val="22"/>
                <w:szCs w:val="22"/>
              </w:rPr>
            </w:pPr>
            <w:r w:rsidRPr="00092A51">
              <w:rPr>
                <w:rFonts w:ascii="Arial" w:hAnsi="Arial" w:cs="Arial"/>
                <w:bCs/>
                <w:sz w:val="22"/>
                <w:szCs w:val="22"/>
              </w:rPr>
              <w:t xml:space="preserve">Microsoft O365 E3 (su </w:t>
            </w:r>
            <w:proofErr w:type="spellStart"/>
            <w:r w:rsidRPr="00092A51">
              <w:rPr>
                <w:rFonts w:ascii="Arial" w:hAnsi="Arial" w:cs="Arial"/>
                <w:bCs/>
                <w:sz w:val="22"/>
                <w:szCs w:val="22"/>
              </w:rPr>
              <w:t>Teams</w:t>
            </w:r>
            <w:proofErr w:type="spellEnd"/>
            <w:r w:rsidRPr="00092A51">
              <w:rPr>
                <w:rFonts w:ascii="Arial" w:hAnsi="Arial" w:cs="Arial"/>
                <w:bCs/>
                <w:sz w:val="22"/>
                <w:szCs w:val="22"/>
              </w:rPr>
              <w:t>) arba lygiavertė</w:t>
            </w:r>
          </w:p>
        </w:tc>
        <w:tc>
          <w:tcPr>
            <w:tcW w:w="1879" w:type="dxa"/>
            <w:shd w:val="clear" w:color="auto" w:fill="auto"/>
          </w:tcPr>
          <w:p w14:paraId="333D531A" w14:textId="6871DC13" w:rsidR="006D4E2C" w:rsidRPr="00092A51" w:rsidRDefault="008E281A" w:rsidP="00E655AB">
            <w:pPr>
              <w:spacing w:after="0"/>
              <w:ind w:firstLine="0"/>
              <w:contextualSpacing/>
              <w:jc w:val="center"/>
              <w:rPr>
                <w:rFonts w:ascii="Arial" w:hAnsi="Arial" w:cs="Arial"/>
                <w:bCs/>
                <w:sz w:val="22"/>
                <w:szCs w:val="22"/>
              </w:rPr>
            </w:pPr>
            <w:r w:rsidRPr="00092A51">
              <w:rPr>
                <w:rFonts w:ascii="Arial" w:hAnsi="Arial" w:cs="Arial"/>
                <w:sz w:val="22"/>
                <w:szCs w:val="22"/>
              </w:rPr>
              <w:t>264</w:t>
            </w:r>
          </w:p>
        </w:tc>
      </w:tr>
      <w:tr w:rsidR="00126770" w:rsidRPr="00092A51" w14:paraId="5D9BD83C" w14:textId="77777777" w:rsidTr="009E0F16">
        <w:trPr>
          <w:trHeight w:val="518"/>
        </w:trPr>
        <w:tc>
          <w:tcPr>
            <w:tcW w:w="695" w:type="dxa"/>
            <w:shd w:val="clear" w:color="auto" w:fill="auto"/>
          </w:tcPr>
          <w:p w14:paraId="6091193E"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98255E9" w14:textId="7E4D94D0" w:rsidR="00126770" w:rsidRPr="00092A51" w:rsidRDefault="008E281A" w:rsidP="00E655AB">
            <w:pPr>
              <w:spacing w:after="0"/>
              <w:ind w:firstLine="0"/>
              <w:contextualSpacing/>
              <w:rPr>
                <w:rFonts w:ascii="Arial" w:hAnsi="Arial" w:cs="Arial"/>
                <w:bCs/>
                <w:sz w:val="22"/>
                <w:szCs w:val="22"/>
              </w:rPr>
            </w:pPr>
            <w:r w:rsidRPr="00092A51">
              <w:rPr>
                <w:rFonts w:ascii="Arial" w:hAnsi="Arial" w:cs="Arial"/>
                <w:sz w:val="22"/>
                <w:szCs w:val="22"/>
              </w:rPr>
              <w:t xml:space="preserve">Microsoft O365 E1 (su </w:t>
            </w:r>
            <w:proofErr w:type="spellStart"/>
            <w:r w:rsidRPr="00092A51">
              <w:rPr>
                <w:rFonts w:ascii="Arial" w:hAnsi="Arial" w:cs="Arial"/>
                <w:sz w:val="22"/>
                <w:szCs w:val="22"/>
              </w:rPr>
              <w:t>Teams</w:t>
            </w:r>
            <w:proofErr w:type="spellEnd"/>
            <w:r w:rsidRPr="00092A51">
              <w:rPr>
                <w:rFonts w:ascii="Arial" w:hAnsi="Arial" w:cs="Arial"/>
                <w:sz w:val="22"/>
                <w:szCs w:val="22"/>
              </w:rPr>
              <w:t>) arba lygiavertė</w:t>
            </w:r>
          </w:p>
        </w:tc>
        <w:tc>
          <w:tcPr>
            <w:tcW w:w="1879" w:type="dxa"/>
            <w:shd w:val="clear" w:color="auto" w:fill="auto"/>
          </w:tcPr>
          <w:p w14:paraId="5826A52F" w14:textId="0152F982" w:rsidR="00126770" w:rsidRPr="00092A51" w:rsidRDefault="008E281A" w:rsidP="00E655AB">
            <w:pPr>
              <w:spacing w:after="0"/>
              <w:ind w:firstLine="0"/>
              <w:contextualSpacing/>
              <w:jc w:val="center"/>
              <w:rPr>
                <w:rFonts w:ascii="Arial" w:hAnsi="Arial" w:cs="Arial"/>
                <w:sz w:val="22"/>
                <w:szCs w:val="22"/>
              </w:rPr>
            </w:pPr>
            <w:r w:rsidRPr="00092A51">
              <w:rPr>
                <w:rFonts w:ascii="Arial" w:hAnsi="Arial" w:cs="Arial"/>
                <w:sz w:val="22"/>
                <w:szCs w:val="22"/>
              </w:rPr>
              <w:t>750</w:t>
            </w:r>
          </w:p>
        </w:tc>
      </w:tr>
      <w:tr w:rsidR="00126770" w:rsidRPr="00092A51" w14:paraId="5F04C856" w14:textId="77777777" w:rsidTr="009E0F16">
        <w:trPr>
          <w:trHeight w:val="518"/>
        </w:trPr>
        <w:tc>
          <w:tcPr>
            <w:tcW w:w="695" w:type="dxa"/>
            <w:shd w:val="clear" w:color="auto" w:fill="auto"/>
          </w:tcPr>
          <w:p w14:paraId="419F75E5"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1D7AA5BD" w14:textId="30B3641A" w:rsidR="00126770" w:rsidRPr="00092A51" w:rsidRDefault="008E281A" w:rsidP="00E655AB">
            <w:pPr>
              <w:spacing w:after="0"/>
              <w:ind w:firstLine="0"/>
              <w:contextualSpacing/>
              <w:rPr>
                <w:rFonts w:ascii="Arial" w:hAnsi="Arial" w:cs="Arial"/>
                <w:sz w:val="22"/>
                <w:szCs w:val="22"/>
              </w:rPr>
            </w:pPr>
            <w:r w:rsidRPr="00092A51">
              <w:rPr>
                <w:rFonts w:ascii="Arial" w:hAnsi="Arial" w:cs="Arial"/>
                <w:sz w:val="22"/>
                <w:szCs w:val="22"/>
              </w:rPr>
              <w:t xml:space="preserve">Microsoft O365 E1 EEA (be </w:t>
            </w:r>
            <w:proofErr w:type="spellStart"/>
            <w:r w:rsidRPr="00092A51">
              <w:rPr>
                <w:rFonts w:ascii="Arial" w:hAnsi="Arial" w:cs="Arial"/>
                <w:sz w:val="22"/>
                <w:szCs w:val="22"/>
              </w:rPr>
              <w:t>Teams</w:t>
            </w:r>
            <w:proofErr w:type="spellEnd"/>
            <w:r w:rsidRPr="00092A51">
              <w:rPr>
                <w:rFonts w:ascii="Arial" w:hAnsi="Arial" w:cs="Arial"/>
                <w:sz w:val="22"/>
                <w:szCs w:val="22"/>
              </w:rPr>
              <w:t>) arba lygiavertė</w:t>
            </w:r>
          </w:p>
        </w:tc>
        <w:tc>
          <w:tcPr>
            <w:tcW w:w="1879" w:type="dxa"/>
            <w:shd w:val="clear" w:color="auto" w:fill="auto"/>
          </w:tcPr>
          <w:p w14:paraId="05350B72" w14:textId="6D13F7EF" w:rsidR="00126770" w:rsidRPr="00092A51" w:rsidRDefault="00126770" w:rsidP="00E655AB">
            <w:pPr>
              <w:spacing w:after="0"/>
              <w:ind w:firstLine="0"/>
              <w:contextualSpacing/>
              <w:jc w:val="center"/>
              <w:rPr>
                <w:rFonts w:ascii="Arial" w:hAnsi="Arial" w:cs="Arial"/>
                <w:sz w:val="22"/>
                <w:szCs w:val="22"/>
              </w:rPr>
            </w:pPr>
            <w:r w:rsidRPr="00092A51">
              <w:rPr>
                <w:rFonts w:ascii="Arial" w:hAnsi="Arial" w:cs="Arial"/>
                <w:sz w:val="22"/>
                <w:szCs w:val="22"/>
              </w:rPr>
              <w:t>70</w:t>
            </w:r>
            <w:r w:rsidR="008E281A" w:rsidRPr="00092A51">
              <w:rPr>
                <w:rFonts w:ascii="Arial" w:hAnsi="Arial" w:cs="Arial"/>
                <w:sz w:val="22"/>
                <w:szCs w:val="22"/>
              </w:rPr>
              <w:t>5</w:t>
            </w:r>
          </w:p>
        </w:tc>
      </w:tr>
      <w:tr w:rsidR="00126770" w:rsidRPr="00092A51" w14:paraId="3BAE579C" w14:textId="77777777" w:rsidTr="009E0F16">
        <w:trPr>
          <w:trHeight w:val="518"/>
        </w:trPr>
        <w:tc>
          <w:tcPr>
            <w:tcW w:w="695" w:type="dxa"/>
            <w:shd w:val="clear" w:color="auto" w:fill="auto"/>
          </w:tcPr>
          <w:p w14:paraId="2A8370C4"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F89D5CA" w14:textId="1C4CEB07" w:rsidR="00126770" w:rsidRPr="00092A51" w:rsidRDefault="004812CB" w:rsidP="00E655AB">
            <w:pPr>
              <w:spacing w:after="0"/>
              <w:ind w:firstLine="0"/>
              <w:contextualSpacing/>
              <w:rPr>
                <w:rFonts w:ascii="Arial" w:hAnsi="Arial" w:cs="Arial"/>
                <w:sz w:val="22"/>
                <w:szCs w:val="22"/>
              </w:rPr>
            </w:pPr>
            <w:r w:rsidRPr="00092A51">
              <w:rPr>
                <w:rFonts w:ascii="Arial" w:hAnsi="Arial" w:cs="Arial"/>
                <w:bCs/>
                <w:sz w:val="22"/>
                <w:szCs w:val="22"/>
              </w:rPr>
              <w:t>Microsoft</w:t>
            </w:r>
            <w:r w:rsidRPr="00092A51">
              <w:rPr>
                <w:rFonts w:ascii="Arial" w:hAnsi="Arial" w:cs="Arial"/>
                <w:sz w:val="22"/>
                <w:szCs w:val="22"/>
              </w:rPr>
              <w:t xml:space="preserve"> </w:t>
            </w:r>
            <w:r w:rsidR="00AA5A07" w:rsidRPr="00092A51">
              <w:rPr>
                <w:rFonts w:ascii="Arial" w:hAnsi="Arial" w:cs="Arial"/>
                <w:sz w:val="22"/>
                <w:szCs w:val="22"/>
              </w:rPr>
              <w:t xml:space="preserve">Visio </w:t>
            </w:r>
            <w:proofErr w:type="spellStart"/>
            <w:r w:rsidR="00AA5A07" w:rsidRPr="00092A51">
              <w:rPr>
                <w:rFonts w:ascii="Arial" w:hAnsi="Arial" w:cs="Arial"/>
                <w:sz w:val="22"/>
                <w:szCs w:val="22"/>
              </w:rPr>
              <w:t>Plan</w:t>
            </w:r>
            <w:proofErr w:type="spellEnd"/>
            <w:r w:rsidR="00AA5A07" w:rsidRPr="00092A51">
              <w:rPr>
                <w:rFonts w:ascii="Arial" w:hAnsi="Arial" w:cs="Arial"/>
                <w:sz w:val="22"/>
                <w:szCs w:val="22"/>
              </w:rPr>
              <w:t xml:space="preserve"> 2 arba lygiavertė</w:t>
            </w:r>
          </w:p>
        </w:tc>
        <w:tc>
          <w:tcPr>
            <w:tcW w:w="1879" w:type="dxa"/>
            <w:shd w:val="clear" w:color="auto" w:fill="auto"/>
          </w:tcPr>
          <w:p w14:paraId="35DB5DE8" w14:textId="440229E3" w:rsidR="00126770" w:rsidRPr="00092A51" w:rsidRDefault="00AA5A07" w:rsidP="00E655AB">
            <w:pPr>
              <w:spacing w:after="0"/>
              <w:ind w:firstLine="0"/>
              <w:contextualSpacing/>
              <w:jc w:val="center"/>
              <w:rPr>
                <w:rFonts w:ascii="Arial" w:hAnsi="Arial" w:cs="Arial"/>
                <w:sz w:val="22"/>
                <w:szCs w:val="22"/>
              </w:rPr>
            </w:pPr>
            <w:r w:rsidRPr="00092A51">
              <w:rPr>
                <w:rFonts w:ascii="Arial" w:hAnsi="Arial" w:cs="Arial"/>
                <w:sz w:val="22"/>
                <w:szCs w:val="22"/>
              </w:rPr>
              <w:t>15</w:t>
            </w:r>
          </w:p>
        </w:tc>
      </w:tr>
      <w:tr w:rsidR="00126770" w:rsidRPr="00092A51" w14:paraId="594DFCEA" w14:textId="77777777" w:rsidTr="009E0F16">
        <w:trPr>
          <w:trHeight w:val="518"/>
        </w:trPr>
        <w:tc>
          <w:tcPr>
            <w:tcW w:w="695" w:type="dxa"/>
            <w:shd w:val="clear" w:color="auto" w:fill="auto"/>
          </w:tcPr>
          <w:p w14:paraId="67D21B9B"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27A0339" w14:textId="0F20DD7B" w:rsidR="00126770" w:rsidRPr="00092A51" w:rsidRDefault="00126770" w:rsidP="00E655AB">
            <w:pPr>
              <w:spacing w:after="0"/>
              <w:ind w:firstLine="0"/>
              <w:contextualSpacing/>
              <w:rPr>
                <w:rFonts w:ascii="Arial" w:hAnsi="Arial" w:cs="Arial"/>
                <w:sz w:val="22"/>
                <w:szCs w:val="22"/>
              </w:rPr>
            </w:pPr>
            <w:bookmarkStart w:id="2" w:name="_Hlk198553814"/>
            <w:r w:rsidRPr="00092A51">
              <w:rPr>
                <w:rFonts w:ascii="Arial" w:hAnsi="Arial" w:cs="Arial"/>
                <w:sz w:val="22"/>
                <w:szCs w:val="22"/>
              </w:rPr>
              <w:t xml:space="preserve">Microsoft </w:t>
            </w:r>
            <w:proofErr w:type="spellStart"/>
            <w:r w:rsidRPr="00092A51">
              <w:rPr>
                <w:rFonts w:ascii="Arial" w:hAnsi="Arial" w:cs="Arial"/>
                <w:sz w:val="22"/>
                <w:szCs w:val="22"/>
              </w:rPr>
              <w:t>Copilot</w:t>
            </w:r>
            <w:bookmarkEnd w:id="2"/>
            <w:proofErr w:type="spellEnd"/>
            <w:r w:rsidRPr="00092A51">
              <w:rPr>
                <w:rFonts w:ascii="Arial" w:hAnsi="Arial" w:cs="Arial"/>
                <w:sz w:val="22"/>
                <w:szCs w:val="22"/>
              </w:rPr>
              <w:t xml:space="preserve">  arba </w:t>
            </w:r>
            <w:r w:rsidRPr="00092A51">
              <w:rPr>
                <w:rFonts w:ascii="Arial" w:hAnsi="Arial" w:cs="Arial"/>
                <w:bCs/>
                <w:sz w:val="22"/>
                <w:szCs w:val="22"/>
              </w:rPr>
              <w:t>lygiavertė</w:t>
            </w:r>
          </w:p>
        </w:tc>
        <w:tc>
          <w:tcPr>
            <w:tcW w:w="1879" w:type="dxa"/>
            <w:shd w:val="clear" w:color="auto" w:fill="auto"/>
          </w:tcPr>
          <w:p w14:paraId="1DDA4321" w14:textId="4790116D" w:rsidR="00126770" w:rsidRPr="00092A51" w:rsidRDefault="00126770" w:rsidP="00E655AB">
            <w:pPr>
              <w:spacing w:after="0"/>
              <w:ind w:firstLine="0"/>
              <w:contextualSpacing/>
              <w:jc w:val="center"/>
              <w:rPr>
                <w:rFonts w:ascii="Arial" w:hAnsi="Arial" w:cs="Arial"/>
                <w:sz w:val="22"/>
                <w:szCs w:val="22"/>
              </w:rPr>
            </w:pPr>
            <w:r w:rsidRPr="00092A51">
              <w:rPr>
                <w:rFonts w:ascii="Arial" w:hAnsi="Arial" w:cs="Arial"/>
                <w:sz w:val="22"/>
                <w:szCs w:val="22"/>
              </w:rPr>
              <w:t>3</w:t>
            </w:r>
          </w:p>
        </w:tc>
      </w:tr>
      <w:tr w:rsidR="00126770" w:rsidRPr="00092A51" w14:paraId="1E43891D" w14:textId="77777777" w:rsidTr="009E0F16">
        <w:trPr>
          <w:trHeight w:val="518"/>
        </w:trPr>
        <w:tc>
          <w:tcPr>
            <w:tcW w:w="695" w:type="dxa"/>
            <w:shd w:val="clear" w:color="auto" w:fill="auto"/>
          </w:tcPr>
          <w:p w14:paraId="4F33B137"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D225790" w14:textId="053856F1" w:rsidR="00126770" w:rsidRPr="00092A51" w:rsidRDefault="00126770" w:rsidP="00E655AB">
            <w:pPr>
              <w:spacing w:after="0"/>
              <w:ind w:firstLine="0"/>
              <w:contextualSpacing/>
              <w:rPr>
                <w:rFonts w:ascii="Arial" w:hAnsi="Arial" w:cs="Arial"/>
                <w:sz w:val="22"/>
                <w:szCs w:val="22"/>
              </w:rPr>
            </w:pPr>
            <w:r w:rsidRPr="00092A51">
              <w:rPr>
                <w:rFonts w:ascii="Arial" w:hAnsi="Arial" w:cs="Arial"/>
                <w:bCs/>
                <w:sz w:val="22"/>
                <w:szCs w:val="22"/>
              </w:rPr>
              <w:t xml:space="preserve">Microsoft Power BI Premium per </w:t>
            </w:r>
            <w:proofErr w:type="spellStart"/>
            <w:r w:rsidRPr="00092A51">
              <w:rPr>
                <w:rFonts w:ascii="Arial" w:hAnsi="Arial" w:cs="Arial"/>
                <w:bCs/>
                <w:sz w:val="22"/>
                <w:szCs w:val="22"/>
              </w:rPr>
              <w:t>User</w:t>
            </w:r>
            <w:proofErr w:type="spellEnd"/>
            <w:r w:rsidRPr="00092A51">
              <w:rPr>
                <w:rFonts w:ascii="Arial" w:hAnsi="Arial" w:cs="Arial"/>
                <w:bCs/>
                <w:sz w:val="22"/>
                <w:szCs w:val="22"/>
              </w:rPr>
              <w:t xml:space="preserve"> arba lygiavertė</w:t>
            </w:r>
          </w:p>
        </w:tc>
        <w:tc>
          <w:tcPr>
            <w:tcW w:w="1879" w:type="dxa"/>
            <w:shd w:val="clear" w:color="auto" w:fill="auto"/>
          </w:tcPr>
          <w:p w14:paraId="7985D4D9" w14:textId="64EF896D" w:rsidR="00126770" w:rsidRPr="00092A51" w:rsidRDefault="00126770" w:rsidP="00E655AB">
            <w:pPr>
              <w:spacing w:after="0"/>
              <w:ind w:firstLine="0"/>
              <w:contextualSpacing/>
              <w:jc w:val="center"/>
              <w:rPr>
                <w:rFonts w:ascii="Arial" w:hAnsi="Arial" w:cs="Arial"/>
                <w:sz w:val="22"/>
                <w:szCs w:val="22"/>
              </w:rPr>
            </w:pPr>
            <w:r w:rsidRPr="00092A51">
              <w:rPr>
                <w:rFonts w:ascii="Arial" w:hAnsi="Arial" w:cs="Arial"/>
                <w:sz w:val="22"/>
                <w:szCs w:val="22"/>
              </w:rPr>
              <w:t>2</w:t>
            </w:r>
          </w:p>
        </w:tc>
      </w:tr>
      <w:tr w:rsidR="00126770" w:rsidRPr="00092A51" w14:paraId="7A2A43B2" w14:textId="77777777" w:rsidTr="009E0F16">
        <w:trPr>
          <w:trHeight w:val="518"/>
        </w:trPr>
        <w:tc>
          <w:tcPr>
            <w:tcW w:w="695" w:type="dxa"/>
            <w:shd w:val="clear" w:color="auto" w:fill="auto"/>
          </w:tcPr>
          <w:p w14:paraId="7CB8D85B"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5A510E99" w14:textId="1715FF5F" w:rsidR="00126770" w:rsidRPr="00092A51" w:rsidRDefault="00126770" w:rsidP="00E655AB">
            <w:pPr>
              <w:spacing w:after="0"/>
              <w:ind w:firstLine="0"/>
              <w:contextualSpacing/>
              <w:rPr>
                <w:rFonts w:ascii="Arial" w:hAnsi="Arial" w:cs="Arial"/>
                <w:bCs/>
                <w:sz w:val="22"/>
                <w:szCs w:val="22"/>
              </w:rPr>
            </w:pPr>
            <w:r w:rsidRPr="00092A51">
              <w:rPr>
                <w:rFonts w:ascii="Arial" w:hAnsi="Arial" w:cs="Arial"/>
                <w:bCs/>
                <w:sz w:val="22"/>
                <w:szCs w:val="22"/>
              </w:rPr>
              <w:t>Microsoft Power BI Pro arba lygiavertė</w:t>
            </w:r>
          </w:p>
        </w:tc>
        <w:tc>
          <w:tcPr>
            <w:tcW w:w="1879" w:type="dxa"/>
            <w:shd w:val="clear" w:color="auto" w:fill="auto"/>
          </w:tcPr>
          <w:p w14:paraId="72A9E104" w14:textId="6D9B7BFC" w:rsidR="00126770" w:rsidRPr="00092A51" w:rsidRDefault="00126770" w:rsidP="00E655AB">
            <w:pPr>
              <w:spacing w:after="0"/>
              <w:ind w:firstLine="0"/>
              <w:contextualSpacing/>
              <w:jc w:val="center"/>
              <w:rPr>
                <w:rFonts w:ascii="Arial" w:hAnsi="Arial" w:cs="Arial"/>
                <w:sz w:val="22"/>
                <w:szCs w:val="22"/>
              </w:rPr>
            </w:pPr>
            <w:r w:rsidRPr="00092A51">
              <w:rPr>
                <w:rFonts w:ascii="Arial" w:hAnsi="Arial" w:cs="Arial"/>
                <w:sz w:val="22"/>
                <w:szCs w:val="22"/>
              </w:rPr>
              <w:t>6</w:t>
            </w:r>
          </w:p>
        </w:tc>
      </w:tr>
      <w:tr w:rsidR="00126770" w:rsidRPr="00092A51" w14:paraId="4D275A7B" w14:textId="77777777" w:rsidTr="009E0F16">
        <w:trPr>
          <w:trHeight w:val="518"/>
        </w:trPr>
        <w:tc>
          <w:tcPr>
            <w:tcW w:w="695" w:type="dxa"/>
            <w:shd w:val="clear" w:color="auto" w:fill="auto"/>
          </w:tcPr>
          <w:p w14:paraId="6BFCB124" w14:textId="77777777" w:rsidR="00126770" w:rsidRPr="00092A51"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5824AC0F" w14:textId="4BF2BD43" w:rsidR="00126770" w:rsidRPr="00092A51" w:rsidRDefault="004812CB" w:rsidP="00E655AB">
            <w:pPr>
              <w:spacing w:after="0"/>
              <w:ind w:firstLine="0"/>
              <w:contextualSpacing/>
              <w:rPr>
                <w:rFonts w:ascii="Arial" w:hAnsi="Arial" w:cs="Arial"/>
                <w:bCs/>
                <w:sz w:val="22"/>
                <w:szCs w:val="22"/>
              </w:rPr>
            </w:pPr>
            <w:r w:rsidRPr="00092A51">
              <w:rPr>
                <w:rFonts w:ascii="Arial" w:hAnsi="Arial" w:cs="Arial"/>
                <w:sz w:val="22"/>
                <w:szCs w:val="22"/>
              </w:rPr>
              <w:t xml:space="preserve">Microsoft </w:t>
            </w:r>
            <w:proofErr w:type="spellStart"/>
            <w:r w:rsidR="00AA5A07" w:rsidRPr="00092A51">
              <w:rPr>
                <w:rFonts w:ascii="Arial" w:hAnsi="Arial" w:cs="Arial"/>
                <w:bCs/>
                <w:sz w:val="22"/>
                <w:szCs w:val="22"/>
              </w:rPr>
              <w:t>Planner</w:t>
            </w:r>
            <w:proofErr w:type="spellEnd"/>
            <w:r w:rsidR="00AA5A07" w:rsidRPr="00092A51">
              <w:rPr>
                <w:rFonts w:ascii="Arial" w:hAnsi="Arial" w:cs="Arial"/>
                <w:bCs/>
                <w:sz w:val="22"/>
                <w:szCs w:val="22"/>
              </w:rPr>
              <w:t xml:space="preserve"> &amp; Project </w:t>
            </w:r>
            <w:proofErr w:type="spellStart"/>
            <w:r w:rsidR="00AA5A07" w:rsidRPr="00092A51">
              <w:rPr>
                <w:rFonts w:ascii="Arial" w:hAnsi="Arial" w:cs="Arial"/>
                <w:bCs/>
                <w:sz w:val="22"/>
                <w:szCs w:val="22"/>
              </w:rPr>
              <w:t>Plan</w:t>
            </w:r>
            <w:proofErr w:type="spellEnd"/>
            <w:r w:rsidR="00AA5A07" w:rsidRPr="00092A51">
              <w:rPr>
                <w:rFonts w:ascii="Arial" w:hAnsi="Arial" w:cs="Arial"/>
                <w:bCs/>
                <w:sz w:val="22"/>
                <w:szCs w:val="22"/>
              </w:rPr>
              <w:t xml:space="preserve"> 3 arba lygiavertė</w:t>
            </w:r>
          </w:p>
        </w:tc>
        <w:tc>
          <w:tcPr>
            <w:tcW w:w="1879" w:type="dxa"/>
            <w:shd w:val="clear" w:color="auto" w:fill="auto"/>
          </w:tcPr>
          <w:p w14:paraId="11E9B091" w14:textId="2067D0A4" w:rsidR="00126770" w:rsidRPr="00092A51" w:rsidRDefault="006A28CB" w:rsidP="00E655AB">
            <w:pPr>
              <w:spacing w:after="0"/>
              <w:ind w:firstLine="0"/>
              <w:contextualSpacing/>
              <w:jc w:val="center"/>
              <w:rPr>
                <w:rFonts w:ascii="Arial" w:hAnsi="Arial" w:cs="Arial"/>
                <w:sz w:val="22"/>
                <w:szCs w:val="22"/>
              </w:rPr>
            </w:pPr>
            <w:r w:rsidRPr="00092A51">
              <w:rPr>
                <w:rFonts w:ascii="Arial" w:hAnsi="Arial" w:cs="Arial"/>
                <w:sz w:val="22"/>
                <w:szCs w:val="22"/>
              </w:rPr>
              <w:t>5</w:t>
            </w:r>
          </w:p>
        </w:tc>
      </w:tr>
    </w:tbl>
    <w:p w14:paraId="0CBB625C" w14:textId="089B8193" w:rsidR="00642487" w:rsidRPr="00092A51" w:rsidRDefault="00642487" w:rsidP="00E655AB">
      <w:pPr>
        <w:spacing w:after="0"/>
        <w:ind w:firstLine="567"/>
        <w:contextualSpacing/>
        <w:rPr>
          <w:rFonts w:ascii="Arial" w:hAnsi="Arial" w:cs="Arial"/>
          <w:sz w:val="22"/>
          <w:szCs w:val="22"/>
        </w:rPr>
      </w:pPr>
      <w:r w:rsidRPr="00092A51">
        <w:rPr>
          <w:rFonts w:ascii="Arial" w:hAnsi="Arial" w:cs="Arial"/>
          <w:sz w:val="22"/>
          <w:szCs w:val="22"/>
        </w:rPr>
        <w:t>*</w:t>
      </w:r>
      <w:r w:rsidR="00F44E85" w:rsidRPr="00092A51">
        <w:rPr>
          <w:rFonts w:ascii="Arial" w:hAnsi="Arial" w:cs="Arial"/>
          <w:sz w:val="22"/>
          <w:szCs w:val="22"/>
        </w:rPr>
        <w:t>Licencijos</w:t>
      </w:r>
      <w:r w:rsidRPr="00092A51">
        <w:rPr>
          <w:rFonts w:ascii="Arial" w:hAnsi="Arial" w:cs="Arial"/>
          <w:sz w:val="22"/>
          <w:szCs w:val="22"/>
        </w:rPr>
        <w:t xml:space="preserve"> bus perkamos pagal poreikį (kiekvienoje eilutėje nurodyti kiekiai gali didėti arba mažėti). </w:t>
      </w:r>
    </w:p>
    <w:p w14:paraId="75ED757C" w14:textId="609E19C4" w:rsidR="00C21789" w:rsidRPr="00092A51" w:rsidRDefault="00F52899" w:rsidP="00CE15FF">
      <w:pPr>
        <w:pStyle w:val="Sraopastraipa"/>
        <w:numPr>
          <w:ilvl w:val="1"/>
          <w:numId w:val="6"/>
        </w:numPr>
        <w:spacing w:after="0"/>
        <w:ind w:left="0" w:firstLine="567"/>
        <w:rPr>
          <w:rFonts w:ascii="Arial" w:hAnsi="Arial" w:cs="Arial"/>
          <w:sz w:val="22"/>
          <w:szCs w:val="22"/>
        </w:rPr>
      </w:pPr>
      <w:r w:rsidRPr="00092A51">
        <w:rPr>
          <w:rFonts w:ascii="Arial" w:hAnsi="Arial" w:cs="Arial"/>
          <w:sz w:val="22"/>
          <w:szCs w:val="22"/>
        </w:rPr>
        <w:t xml:space="preserve">Perkančioji organizacija pirkimo sutarties vykdymo laikotarpiu </w:t>
      </w:r>
      <w:r w:rsidR="00CC2E8C" w:rsidRPr="00092A51">
        <w:rPr>
          <w:rFonts w:ascii="Arial" w:hAnsi="Arial" w:cs="Arial"/>
          <w:sz w:val="22"/>
          <w:szCs w:val="22"/>
        </w:rPr>
        <w:t>licencij</w:t>
      </w:r>
      <w:r w:rsidR="00F57B46" w:rsidRPr="00092A51">
        <w:rPr>
          <w:rFonts w:ascii="Arial" w:hAnsi="Arial" w:cs="Arial"/>
          <w:sz w:val="22"/>
          <w:szCs w:val="22"/>
        </w:rPr>
        <w:t>as</w:t>
      </w:r>
      <w:r w:rsidR="007008DB">
        <w:rPr>
          <w:rFonts w:ascii="Arial" w:hAnsi="Arial" w:cs="Arial"/>
          <w:sz w:val="22"/>
          <w:szCs w:val="22"/>
        </w:rPr>
        <w:t xml:space="preserve"> </w:t>
      </w:r>
      <w:r w:rsidR="00CC2E8C" w:rsidRPr="00092A51">
        <w:rPr>
          <w:rFonts w:ascii="Arial" w:hAnsi="Arial" w:cs="Arial"/>
          <w:sz w:val="22"/>
          <w:szCs w:val="22"/>
        </w:rPr>
        <w:t>užsakys pagal faktinį jų poreikį</w:t>
      </w:r>
      <w:r w:rsidR="00A5526D" w:rsidRPr="00092A51">
        <w:rPr>
          <w:rFonts w:ascii="Arial" w:hAnsi="Arial" w:cs="Arial"/>
          <w:sz w:val="22"/>
          <w:szCs w:val="22"/>
        </w:rPr>
        <w:t xml:space="preserve"> bei jų trukmę</w:t>
      </w:r>
      <w:r w:rsidR="00CC2E8C" w:rsidRPr="00092A51">
        <w:rPr>
          <w:rFonts w:ascii="Arial" w:hAnsi="Arial" w:cs="Arial"/>
          <w:sz w:val="22"/>
          <w:szCs w:val="22"/>
        </w:rPr>
        <w:t xml:space="preserve">, t. y. neįsipareigoja </w:t>
      </w:r>
      <w:r w:rsidR="00C143DA" w:rsidRPr="00092A51">
        <w:rPr>
          <w:rFonts w:ascii="Arial" w:hAnsi="Arial" w:cs="Arial"/>
          <w:sz w:val="22"/>
          <w:szCs w:val="22"/>
        </w:rPr>
        <w:t xml:space="preserve">užsakyti </w:t>
      </w:r>
      <w:r w:rsidR="00CC2E8C" w:rsidRPr="00092A51">
        <w:rPr>
          <w:rFonts w:ascii="Arial" w:hAnsi="Arial" w:cs="Arial"/>
          <w:sz w:val="22"/>
          <w:szCs w:val="22"/>
        </w:rPr>
        <w:t>visų 1 lentelėje nurodytų licencijų</w:t>
      </w:r>
      <w:r w:rsidR="00A5526D" w:rsidRPr="00092A51">
        <w:rPr>
          <w:rFonts w:ascii="Arial" w:hAnsi="Arial" w:cs="Arial"/>
          <w:sz w:val="22"/>
          <w:szCs w:val="22"/>
        </w:rPr>
        <w:t xml:space="preserve">, nepažeidžiant </w:t>
      </w:r>
      <w:r w:rsidR="00A5526D" w:rsidRPr="00092A51">
        <w:rPr>
          <w:rFonts w:ascii="Arial" w:hAnsi="Arial" w:cs="Arial"/>
          <w:color w:val="000000"/>
          <w:sz w:val="22"/>
          <w:szCs w:val="22"/>
        </w:rPr>
        <w:t>gamintojo licencijavimo sutarties sąlygų</w:t>
      </w:r>
      <w:r w:rsidR="00CC2E8C" w:rsidRPr="00092A51">
        <w:rPr>
          <w:rFonts w:ascii="Arial" w:hAnsi="Arial" w:cs="Arial"/>
          <w:sz w:val="22"/>
          <w:szCs w:val="22"/>
        </w:rPr>
        <w:t xml:space="preserve">. Perkančioji organizacija </w:t>
      </w:r>
      <w:r w:rsidRPr="00092A51">
        <w:rPr>
          <w:rFonts w:ascii="Arial" w:hAnsi="Arial" w:cs="Arial"/>
          <w:sz w:val="22"/>
          <w:szCs w:val="22"/>
        </w:rPr>
        <w:t>gali keisti užsakomų licencijų skaičių</w:t>
      </w:r>
      <w:r w:rsidR="004B3880" w:rsidRPr="00092A51">
        <w:rPr>
          <w:rFonts w:ascii="Arial" w:hAnsi="Arial" w:cs="Arial"/>
          <w:sz w:val="22"/>
          <w:szCs w:val="22"/>
        </w:rPr>
        <w:t>:</w:t>
      </w:r>
      <w:r w:rsidRPr="00092A51">
        <w:rPr>
          <w:rFonts w:ascii="Arial" w:hAnsi="Arial" w:cs="Arial"/>
          <w:sz w:val="22"/>
          <w:szCs w:val="22"/>
        </w:rPr>
        <w:t xml:space="preserve"> </w:t>
      </w:r>
      <w:r w:rsidR="00170293" w:rsidRPr="00092A51">
        <w:rPr>
          <w:rFonts w:ascii="Arial" w:hAnsi="Arial" w:cs="Arial"/>
          <w:sz w:val="22"/>
          <w:szCs w:val="22"/>
        </w:rPr>
        <w:t xml:space="preserve">dalies licencijų neužsakyti, </w:t>
      </w:r>
      <w:r w:rsidRPr="00092A51">
        <w:rPr>
          <w:rFonts w:ascii="Arial" w:hAnsi="Arial" w:cs="Arial"/>
          <w:sz w:val="22"/>
          <w:szCs w:val="22"/>
        </w:rPr>
        <w:t xml:space="preserve">kai kurių </w:t>
      </w:r>
      <w:r w:rsidR="00170293" w:rsidRPr="00092A51">
        <w:rPr>
          <w:rFonts w:ascii="Arial" w:hAnsi="Arial" w:cs="Arial"/>
          <w:sz w:val="22"/>
          <w:szCs w:val="22"/>
        </w:rPr>
        <w:t xml:space="preserve">užsakytų </w:t>
      </w:r>
      <w:r w:rsidRPr="00092A51">
        <w:rPr>
          <w:rFonts w:ascii="Arial" w:hAnsi="Arial" w:cs="Arial"/>
          <w:sz w:val="22"/>
          <w:szCs w:val="22"/>
        </w:rPr>
        <w:t>licencijų atsisakyti</w:t>
      </w:r>
      <w:r w:rsidR="00747B43" w:rsidRPr="00092A51">
        <w:rPr>
          <w:rFonts w:ascii="Arial" w:hAnsi="Arial" w:cs="Arial"/>
          <w:sz w:val="22"/>
          <w:szCs w:val="22"/>
        </w:rPr>
        <w:t>.</w:t>
      </w:r>
    </w:p>
    <w:p w14:paraId="255867DF" w14:textId="28E86DF1" w:rsidR="003B3EA3" w:rsidRPr="00092A51" w:rsidRDefault="003B3EA3" w:rsidP="00CE15FF">
      <w:pPr>
        <w:pStyle w:val="Sraopastraipa"/>
        <w:numPr>
          <w:ilvl w:val="1"/>
          <w:numId w:val="6"/>
        </w:numPr>
        <w:spacing w:after="0"/>
        <w:ind w:left="0" w:firstLine="567"/>
        <w:rPr>
          <w:rFonts w:ascii="Arial" w:hAnsi="Arial" w:cs="Arial"/>
          <w:sz w:val="22"/>
          <w:szCs w:val="22"/>
        </w:rPr>
      </w:pPr>
      <w:r w:rsidRPr="00092A51">
        <w:rPr>
          <w:rFonts w:ascii="Arial" w:hAnsi="Arial" w:cs="Arial"/>
          <w:sz w:val="22"/>
          <w:szCs w:val="22"/>
        </w:rPr>
        <w:t xml:space="preserve">Licencijų valdymas vykdomas perkančiosios organizacijos, per tiekėjo pateiktą savitarnos portalą (angl. </w:t>
      </w:r>
      <w:proofErr w:type="spellStart"/>
      <w:r w:rsidRPr="00092A51">
        <w:rPr>
          <w:rFonts w:ascii="Arial" w:hAnsi="Arial" w:cs="Arial"/>
          <w:sz w:val="22"/>
          <w:szCs w:val="22"/>
        </w:rPr>
        <w:t>Self</w:t>
      </w:r>
      <w:proofErr w:type="spellEnd"/>
      <w:r w:rsidRPr="00092A51">
        <w:rPr>
          <w:rFonts w:ascii="Arial" w:hAnsi="Arial" w:cs="Arial"/>
          <w:sz w:val="22"/>
          <w:szCs w:val="22"/>
        </w:rPr>
        <w:t xml:space="preserve"> </w:t>
      </w:r>
      <w:proofErr w:type="spellStart"/>
      <w:r w:rsidRPr="00092A51">
        <w:rPr>
          <w:rFonts w:ascii="Arial" w:hAnsi="Arial" w:cs="Arial"/>
          <w:sz w:val="22"/>
          <w:szCs w:val="22"/>
        </w:rPr>
        <w:t>Service</w:t>
      </w:r>
      <w:proofErr w:type="spellEnd"/>
      <w:r w:rsidRPr="00092A51">
        <w:rPr>
          <w:rFonts w:ascii="Arial" w:hAnsi="Arial" w:cs="Arial"/>
          <w:sz w:val="22"/>
          <w:szCs w:val="22"/>
        </w:rPr>
        <w:t xml:space="preserve">) ar kitą tiekėjo turimą lygiavertę užsakymų pateikimo priemonę. Perkančiosios organizacijos pateiktas licencijų užsakymas turi būti įvykdytas per </w:t>
      </w:r>
      <w:r w:rsidR="00B95B7A" w:rsidRPr="00092A51">
        <w:rPr>
          <w:rFonts w:ascii="Arial" w:hAnsi="Arial" w:cs="Arial"/>
          <w:sz w:val="22"/>
          <w:szCs w:val="22"/>
        </w:rPr>
        <w:t xml:space="preserve">2 (dvi) </w:t>
      </w:r>
      <w:r w:rsidRPr="00092A51">
        <w:rPr>
          <w:rFonts w:ascii="Arial" w:hAnsi="Arial" w:cs="Arial"/>
          <w:sz w:val="22"/>
          <w:szCs w:val="22"/>
        </w:rPr>
        <w:t xml:space="preserve">darbo dienas nuo </w:t>
      </w:r>
      <w:r w:rsidR="00E94573">
        <w:rPr>
          <w:rFonts w:ascii="Arial" w:hAnsi="Arial" w:cs="Arial"/>
          <w:sz w:val="22"/>
          <w:szCs w:val="22"/>
        </w:rPr>
        <w:t>užsakymo</w:t>
      </w:r>
      <w:r w:rsidRPr="00092A51">
        <w:rPr>
          <w:rFonts w:ascii="Arial" w:hAnsi="Arial" w:cs="Arial"/>
          <w:sz w:val="22"/>
          <w:szCs w:val="22"/>
        </w:rPr>
        <w:t xml:space="preserve"> </w:t>
      </w:r>
      <w:r w:rsidR="00E94573">
        <w:rPr>
          <w:rFonts w:ascii="Arial" w:hAnsi="Arial" w:cs="Arial"/>
          <w:sz w:val="22"/>
          <w:szCs w:val="22"/>
        </w:rPr>
        <w:t xml:space="preserve">gavimo </w:t>
      </w:r>
      <w:r w:rsidRPr="00092A51">
        <w:rPr>
          <w:rFonts w:ascii="Arial" w:hAnsi="Arial" w:cs="Arial"/>
          <w:sz w:val="22"/>
          <w:szCs w:val="22"/>
        </w:rPr>
        <w:t>tiekėjui dienos. Licencijos matomos prekės gamintojo portale. Perkančioji organizacija užsakydama/atšaukdama licencijas nurodys: licencijos pavadinimą, kiekį, datą nuo kada turi būti aktyvuotos/</w:t>
      </w:r>
      <w:proofErr w:type="spellStart"/>
      <w:r w:rsidRPr="00092A51">
        <w:rPr>
          <w:rFonts w:ascii="Arial" w:hAnsi="Arial" w:cs="Arial"/>
          <w:sz w:val="22"/>
          <w:szCs w:val="22"/>
        </w:rPr>
        <w:t>deaktyvuotos</w:t>
      </w:r>
      <w:proofErr w:type="spellEnd"/>
      <w:r w:rsidRPr="00092A51">
        <w:rPr>
          <w:rFonts w:ascii="Arial" w:hAnsi="Arial" w:cs="Arial"/>
          <w:sz w:val="22"/>
          <w:szCs w:val="22"/>
        </w:rPr>
        <w:t xml:space="preserve"> licencijos. </w:t>
      </w:r>
    </w:p>
    <w:p w14:paraId="3D320C7D" w14:textId="1F583802" w:rsidR="004B4254" w:rsidRPr="00092A51" w:rsidRDefault="004B4254" w:rsidP="00CE15FF">
      <w:pPr>
        <w:pStyle w:val="Sraopastraipa"/>
        <w:numPr>
          <w:ilvl w:val="1"/>
          <w:numId w:val="6"/>
        </w:numPr>
        <w:spacing w:after="0"/>
        <w:ind w:left="0" w:firstLine="567"/>
        <w:rPr>
          <w:rFonts w:ascii="Arial" w:hAnsi="Arial" w:cs="Arial"/>
          <w:sz w:val="22"/>
          <w:szCs w:val="22"/>
        </w:rPr>
      </w:pPr>
      <w:r w:rsidRPr="00092A51">
        <w:rPr>
          <w:rFonts w:ascii="Arial" w:hAnsi="Arial" w:cs="Arial"/>
          <w:bCs/>
          <w:sz w:val="22"/>
          <w:szCs w:val="22"/>
        </w:rPr>
        <w:t>Siūlant lygiavertę programinę įrangą, Tiekėjas turi paruošti ir kartu su pasiūlymu pateikti detalų projektą siūlomos lygiavertės programinės įrangos diegimui bei įsipareigoja užtikrinti nepertraukiamą P</w:t>
      </w:r>
      <w:r w:rsidR="00837C25" w:rsidRPr="00092A51">
        <w:rPr>
          <w:rFonts w:ascii="Arial" w:hAnsi="Arial" w:cs="Arial"/>
          <w:bCs/>
          <w:sz w:val="22"/>
          <w:szCs w:val="22"/>
        </w:rPr>
        <w:t>erkančiosios organizacijos</w:t>
      </w:r>
      <w:r w:rsidRPr="00092A51">
        <w:rPr>
          <w:rFonts w:ascii="Arial" w:hAnsi="Arial" w:cs="Arial"/>
          <w:bCs/>
          <w:sz w:val="22"/>
          <w:szCs w:val="22"/>
        </w:rPr>
        <w:t xml:space="preserve"> šiuo metu naudojamos programinės įrangos veikimą pereinamuoju laikotarpiu.</w:t>
      </w:r>
    </w:p>
    <w:p w14:paraId="75617C7C" w14:textId="77777777" w:rsidR="00E029DD" w:rsidRPr="00092A51" w:rsidRDefault="00E029DD" w:rsidP="00E029DD">
      <w:pPr>
        <w:pStyle w:val="Sraopastraipa"/>
        <w:numPr>
          <w:ilvl w:val="1"/>
          <w:numId w:val="6"/>
        </w:numPr>
        <w:spacing w:after="0"/>
        <w:ind w:left="0" w:firstLine="567"/>
        <w:rPr>
          <w:rFonts w:ascii="Arial" w:hAnsi="Arial" w:cs="Arial"/>
          <w:sz w:val="22"/>
          <w:szCs w:val="22"/>
        </w:rPr>
      </w:pPr>
      <w:r w:rsidRPr="00092A51">
        <w:rPr>
          <w:rFonts w:ascii="Arial" w:hAnsi="Arial" w:cs="Arial"/>
          <w:sz w:val="22"/>
          <w:szCs w:val="22"/>
        </w:rPr>
        <w:t>Programinės įrangos (licencijų) reikalavimai:</w:t>
      </w:r>
    </w:p>
    <w:p w14:paraId="37F1A3B9" w14:textId="77777777" w:rsidR="00E029DD" w:rsidRPr="00092A51" w:rsidRDefault="00E029DD" w:rsidP="00E029DD">
      <w:pPr>
        <w:spacing w:after="0"/>
        <w:ind w:firstLine="0"/>
        <w:contextualSpacing/>
        <w:rPr>
          <w:rFonts w:ascii="Arial" w:hAnsi="Arial" w:cs="Arial"/>
          <w:sz w:val="22"/>
          <w:szCs w:val="22"/>
        </w:rPr>
      </w:pPr>
    </w:p>
    <w:p w14:paraId="4C22C1A7" w14:textId="77777777" w:rsidR="00E029DD" w:rsidRPr="00092A51" w:rsidRDefault="00E029DD" w:rsidP="00E029DD">
      <w:pPr>
        <w:spacing w:after="0"/>
        <w:ind w:firstLine="142"/>
        <w:contextualSpacing/>
        <w:rPr>
          <w:rFonts w:ascii="Arial" w:hAnsi="Arial" w:cs="Arial"/>
          <w:b/>
          <w:bCs/>
          <w:sz w:val="22"/>
          <w:szCs w:val="22"/>
        </w:rPr>
      </w:pPr>
      <w:r w:rsidRPr="00092A51">
        <w:rPr>
          <w:rFonts w:ascii="Arial" w:hAnsi="Arial" w:cs="Arial"/>
          <w:b/>
          <w:bCs/>
          <w:sz w:val="22"/>
          <w:szCs w:val="22"/>
        </w:rPr>
        <w:t>2 lentelė. Programinės įrangos (licencijų)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8"/>
        <w:gridCol w:w="2290"/>
        <w:gridCol w:w="263"/>
        <w:gridCol w:w="3317"/>
        <w:gridCol w:w="3281"/>
      </w:tblGrid>
      <w:tr w:rsidR="007465BF" w:rsidRPr="00092A51" w14:paraId="33CFD7F2" w14:textId="2A3B146A" w:rsidTr="00574EE6">
        <w:tc>
          <w:tcPr>
            <w:tcW w:w="444" w:type="pct"/>
            <w:tcBorders>
              <w:top w:val="single" w:sz="4" w:space="0" w:color="auto"/>
              <w:left w:val="single" w:sz="4" w:space="0" w:color="auto"/>
              <w:bottom w:val="single" w:sz="4" w:space="0" w:color="auto"/>
              <w:right w:val="single" w:sz="4" w:space="0" w:color="auto"/>
            </w:tcBorders>
          </w:tcPr>
          <w:p w14:paraId="52D01D7A" w14:textId="77777777" w:rsidR="007465BF" w:rsidRPr="00765F0F" w:rsidRDefault="007465BF" w:rsidP="00635039">
            <w:pPr>
              <w:spacing w:after="0"/>
              <w:ind w:firstLine="0"/>
              <w:jc w:val="center"/>
              <w:rPr>
                <w:rFonts w:ascii="Arial" w:eastAsia="Calibri" w:hAnsi="Arial" w:cs="Arial"/>
                <w:b/>
                <w:bCs/>
                <w:sz w:val="22"/>
                <w:szCs w:val="22"/>
              </w:rPr>
            </w:pPr>
            <w:r w:rsidRPr="00765F0F">
              <w:rPr>
                <w:rFonts w:ascii="Arial" w:eastAsia="Calibri" w:hAnsi="Arial" w:cs="Arial"/>
                <w:b/>
                <w:bCs/>
                <w:sz w:val="22"/>
                <w:szCs w:val="22"/>
              </w:rPr>
              <w:t>Eil. Nr.</w:t>
            </w:r>
          </w:p>
        </w:tc>
        <w:tc>
          <w:tcPr>
            <w:tcW w:w="1274" w:type="pct"/>
            <w:gridSpan w:val="3"/>
            <w:tcBorders>
              <w:top w:val="single" w:sz="4" w:space="0" w:color="auto"/>
              <w:left w:val="single" w:sz="4" w:space="0" w:color="auto"/>
              <w:bottom w:val="single" w:sz="4" w:space="0" w:color="auto"/>
              <w:right w:val="single" w:sz="4" w:space="0" w:color="auto"/>
            </w:tcBorders>
            <w:shd w:val="clear" w:color="auto" w:fill="auto"/>
            <w:hideMark/>
          </w:tcPr>
          <w:p w14:paraId="1507B427" w14:textId="77777777" w:rsidR="007465BF" w:rsidRPr="00765F0F" w:rsidRDefault="007465BF" w:rsidP="00635039">
            <w:pPr>
              <w:spacing w:after="0"/>
              <w:jc w:val="center"/>
              <w:rPr>
                <w:rFonts w:ascii="Arial" w:eastAsia="Calibri" w:hAnsi="Arial" w:cs="Arial"/>
                <w:b/>
                <w:bCs/>
                <w:sz w:val="22"/>
                <w:szCs w:val="22"/>
              </w:rPr>
            </w:pPr>
            <w:r w:rsidRPr="00765F0F">
              <w:rPr>
                <w:rFonts w:ascii="Arial" w:eastAsia="Calibri" w:hAnsi="Arial" w:cs="Arial"/>
                <w:b/>
                <w:bCs/>
                <w:sz w:val="22"/>
                <w:szCs w:val="22"/>
              </w:rPr>
              <w:t>Rodiklis</w:t>
            </w:r>
          </w:p>
        </w:tc>
        <w:tc>
          <w:tcPr>
            <w:tcW w:w="1650" w:type="pct"/>
            <w:tcBorders>
              <w:top w:val="single" w:sz="4" w:space="0" w:color="auto"/>
              <w:left w:val="single" w:sz="4" w:space="0" w:color="auto"/>
              <w:bottom w:val="single" w:sz="4" w:space="0" w:color="auto"/>
              <w:right w:val="single" w:sz="4" w:space="0" w:color="auto"/>
            </w:tcBorders>
            <w:shd w:val="clear" w:color="auto" w:fill="auto"/>
            <w:hideMark/>
          </w:tcPr>
          <w:p w14:paraId="6397060C" w14:textId="77777777" w:rsidR="007465BF" w:rsidRPr="00765F0F" w:rsidRDefault="007465BF" w:rsidP="00635039">
            <w:pPr>
              <w:spacing w:after="0"/>
              <w:jc w:val="center"/>
              <w:rPr>
                <w:rFonts w:ascii="Arial" w:eastAsia="Calibri" w:hAnsi="Arial" w:cs="Arial"/>
                <w:b/>
                <w:bCs/>
                <w:sz w:val="22"/>
                <w:szCs w:val="22"/>
              </w:rPr>
            </w:pPr>
            <w:r w:rsidRPr="00765F0F">
              <w:rPr>
                <w:rFonts w:ascii="Arial" w:eastAsia="Calibri" w:hAnsi="Arial" w:cs="Arial"/>
                <w:b/>
                <w:bCs/>
                <w:sz w:val="22"/>
                <w:szCs w:val="22"/>
              </w:rPr>
              <w:t>Reikalaujama reikšmė</w:t>
            </w:r>
          </w:p>
        </w:tc>
        <w:tc>
          <w:tcPr>
            <w:tcW w:w="1633" w:type="pct"/>
            <w:vMerge w:val="restart"/>
            <w:tcBorders>
              <w:top w:val="single" w:sz="4" w:space="0" w:color="auto"/>
              <w:left w:val="single" w:sz="4" w:space="0" w:color="auto"/>
              <w:right w:val="single" w:sz="4" w:space="0" w:color="auto"/>
            </w:tcBorders>
          </w:tcPr>
          <w:p w14:paraId="2C4137A8" w14:textId="6A91B714" w:rsidR="007465BF" w:rsidRPr="00765F0F" w:rsidRDefault="007465BF" w:rsidP="00765F0F">
            <w:pPr>
              <w:spacing w:after="0"/>
              <w:jc w:val="center"/>
              <w:rPr>
                <w:rFonts w:ascii="Arial" w:eastAsia="Calibri" w:hAnsi="Arial" w:cs="Arial"/>
                <w:b/>
                <w:bCs/>
                <w:sz w:val="22"/>
                <w:szCs w:val="22"/>
              </w:rPr>
            </w:pPr>
            <w:r w:rsidRPr="00765F0F">
              <w:rPr>
                <w:rFonts w:ascii="Arial" w:eastAsia="Calibri" w:hAnsi="Arial" w:cs="Arial"/>
                <w:b/>
                <w:bCs/>
                <w:sz w:val="22"/>
                <w:szCs w:val="22"/>
              </w:rPr>
              <w:t>Siūlomų prekės techniniai</w:t>
            </w:r>
            <w:r w:rsidR="00765F0F" w:rsidRPr="00765F0F">
              <w:rPr>
                <w:rFonts w:ascii="Arial" w:eastAsia="Calibri" w:hAnsi="Arial" w:cs="Arial"/>
                <w:b/>
                <w:bCs/>
                <w:sz w:val="22"/>
                <w:szCs w:val="22"/>
              </w:rPr>
              <w:t xml:space="preserve"> </w:t>
            </w:r>
            <w:r w:rsidRPr="00765F0F">
              <w:rPr>
                <w:rFonts w:ascii="Arial" w:eastAsia="Calibri" w:hAnsi="Arial" w:cs="Arial"/>
                <w:b/>
                <w:bCs/>
                <w:sz w:val="22"/>
                <w:szCs w:val="22"/>
              </w:rPr>
              <w:t>parametrai</w:t>
            </w:r>
          </w:p>
          <w:p w14:paraId="378AEE24" w14:textId="5D00F01C" w:rsidR="007465BF" w:rsidRPr="00765F0F" w:rsidRDefault="007465BF" w:rsidP="007465BF">
            <w:pPr>
              <w:spacing w:after="0"/>
              <w:jc w:val="center"/>
              <w:rPr>
                <w:rFonts w:ascii="Arial" w:eastAsia="Calibri" w:hAnsi="Arial" w:cs="Arial"/>
                <w:b/>
                <w:bCs/>
                <w:sz w:val="22"/>
                <w:szCs w:val="22"/>
              </w:rPr>
            </w:pPr>
            <w:r w:rsidRPr="00765F0F">
              <w:rPr>
                <w:rFonts w:ascii="Arial" w:eastAsia="Calibri" w:hAnsi="Arial" w:cs="Arial"/>
                <w:b/>
                <w:bCs/>
                <w:sz w:val="22"/>
                <w:szCs w:val="22"/>
              </w:rPr>
              <w:t>Tiekėjas turi įrašyti kur reikia konkrečią reikšmę arba trumpą aprašymą, patvirtinantį atitikimą techniniam reikalavimui</w:t>
            </w:r>
          </w:p>
        </w:tc>
      </w:tr>
      <w:tr w:rsidR="007465BF" w:rsidRPr="00092A51" w14:paraId="7C45F365" w14:textId="5814A411" w:rsidTr="00574EE6">
        <w:tc>
          <w:tcPr>
            <w:tcW w:w="3367" w:type="pct"/>
            <w:gridSpan w:val="5"/>
            <w:tcBorders>
              <w:top w:val="single" w:sz="4" w:space="0" w:color="auto"/>
              <w:left w:val="single" w:sz="4" w:space="0" w:color="auto"/>
              <w:bottom w:val="single" w:sz="4" w:space="0" w:color="auto"/>
              <w:right w:val="single" w:sz="4" w:space="0" w:color="auto"/>
            </w:tcBorders>
          </w:tcPr>
          <w:p w14:paraId="722B2561" w14:textId="57DCF0D6" w:rsidR="007465BF" w:rsidRPr="00765F0F" w:rsidRDefault="007465BF" w:rsidP="00574EE6">
            <w:pPr>
              <w:spacing w:after="0"/>
              <w:rPr>
                <w:rFonts w:ascii="Arial" w:hAnsi="Arial" w:cs="Arial"/>
                <w:b/>
                <w:bCs/>
                <w:sz w:val="22"/>
                <w:szCs w:val="22"/>
              </w:rPr>
            </w:pPr>
          </w:p>
        </w:tc>
        <w:tc>
          <w:tcPr>
            <w:tcW w:w="1633" w:type="pct"/>
            <w:vMerge/>
            <w:tcBorders>
              <w:left w:val="single" w:sz="4" w:space="0" w:color="auto"/>
              <w:bottom w:val="single" w:sz="4" w:space="0" w:color="auto"/>
              <w:right w:val="single" w:sz="4" w:space="0" w:color="auto"/>
            </w:tcBorders>
          </w:tcPr>
          <w:p w14:paraId="2AE6F7B2" w14:textId="77777777" w:rsidR="007465BF" w:rsidRPr="00765F0F" w:rsidRDefault="007465BF" w:rsidP="00635039">
            <w:pPr>
              <w:spacing w:after="0"/>
              <w:rPr>
                <w:rFonts w:ascii="Arial" w:hAnsi="Arial" w:cs="Arial"/>
                <w:b/>
                <w:bCs/>
                <w:sz w:val="22"/>
                <w:szCs w:val="22"/>
              </w:rPr>
            </w:pPr>
          </w:p>
        </w:tc>
      </w:tr>
      <w:tr w:rsidR="00574EE6" w:rsidRPr="00092A51" w14:paraId="7A29AB5E" w14:textId="77777777" w:rsidTr="00574EE6">
        <w:tc>
          <w:tcPr>
            <w:tcW w:w="5000" w:type="pct"/>
            <w:gridSpan w:val="6"/>
            <w:tcBorders>
              <w:top w:val="single" w:sz="4" w:space="0" w:color="auto"/>
              <w:left w:val="single" w:sz="4" w:space="0" w:color="auto"/>
              <w:bottom w:val="single" w:sz="4" w:space="0" w:color="auto"/>
              <w:right w:val="single" w:sz="4" w:space="0" w:color="auto"/>
            </w:tcBorders>
          </w:tcPr>
          <w:p w14:paraId="18B88742" w14:textId="4DBC9CEC" w:rsidR="00574EE6" w:rsidRPr="00765F0F" w:rsidRDefault="00574EE6" w:rsidP="007677FA">
            <w:pPr>
              <w:spacing w:after="0"/>
              <w:ind w:firstLine="227"/>
              <w:rPr>
                <w:rFonts w:ascii="Arial" w:hAnsi="Arial"/>
                <w:b/>
                <w:sz w:val="22"/>
                <w:szCs w:val="22"/>
                <w:lang w:eastAsia="en-GB"/>
              </w:rPr>
            </w:pPr>
            <w:r w:rsidRPr="00765F0F">
              <w:rPr>
                <w:rFonts w:ascii="Arial" w:hAnsi="Arial"/>
                <w:b/>
                <w:sz w:val="22"/>
                <w:szCs w:val="22"/>
                <w:lang w:eastAsia="en-GB"/>
              </w:rPr>
              <w:t>1.</w:t>
            </w:r>
            <w:r w:rsidRPr="00765F0F">
              <w:rPr>
                <w:rFonts w:ascii="Arial" w:hAnsi="Arial"/>
                <w:b/>
                <w:sz w:val="22"/>
                <w:szCs w:val="22"/>
                <w:lang w:eastAsia="en-GB"/>
              </w:rPr>
              <w:tab/>
              <w:t>Office 365 E3 naudotojo paketo licencija (naujausia gamintojo paskelbta versija) arba lygiavertės programinės įrangos licencija</w:t>
            </w:r>
          </w:p>
        </w:tc>
      </w:tr>
      <w:tr w:rsidR="00346DBF" w:rsidRPr="00092A51" w14:paraId="5E9A3E82" w14:textId="7B11878A" w:rsidTr="00574EE6">
        <w:tc>
          <w:tcPr>
            <w:tcW w:w="448" w:type="pct"/>
            <w:gridSpan w:val="2"/>
            <w:tcBorders>
              <w:top w:val="single" w:sz="4" w:space="0" w:color="auto"/>
              <w:left w:val="single" w:sz="4" w:space="0" w:color="auto"/>
              <w:bottom w:val="single" w:sz="4" w:space="0" w:color="auto"/>
              <w:right w:val="single" w:sz="4" w:space="0" w:color="auto"/>
            </w:tcBorders>
          </w:tcPr>
          <w:p w14:paraId="257E1839" w14:textId="0E40A589" w:rsidR="007677FA" w:rsidRPr="00092A51" w:rsidRDefault="007677FA" w:rsidP="007677FA">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22975EF5" w14:textId="5CFE5E8C" w:rsidR="007677FA" w:rsidRPr="00092A51" w:rsidRDefault="007677FA" w:rsidP="007677FA">
            <w:pPr>
              <w:spacing w:after="0"/>
              <w:rPr>
                <w:rFonts w:ascii="Arial" w:hAnsi="Arial" w:cs="Arial"/>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hideMark/>
          </w:tcPr>
          <w:p w14:paraId="24229AD2" w14:textId="77777777" w:rsidR="007677FA" w:rsidRPr="00D52B78" w:rsidRDefault="007677FA" w:rsidP="007677FA">
            <w:pPr>
              <w:spacing w:after="0"/>
              <w:ind w:firstLine="227"/>
              <w:rPr>
                <w:rFonts w:ascii="Arial" w:hAnsi="Arial" w:cs="Arial"/>
                <w:color w:val="EE0000"/>
                <w:sz w:val="22"/>
                <w:szCs w:val="22"/>
              </w:rPr>
            </w:pPr>
            <w:r w:rsidRPr="00D52B78">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6A89B343" w14:textId="04893042" w:rsidR="007677FA" w:rsidRPr="00092A51" w:rsidRDefault="007677FA" w:rsidP="007677FA">
            <w:pPr>
              <w:spacing w:after="0"/>
              <w:ind w:firstLine="227"/>
              <w:rPr>
                <w:rFonts w:ascii="Arial" w:hAnsi="Arial" w:cs="Arial"/>
                <w:i/>
                <w:sz w:val="22"/>
                <w:szCs w:val="22"/>
              </w:rPr>
            </w:pPr>
            <w:r>
              <w:rPr>
                <w:rFonts w:ascii="Arial" w:hAnsi="Arial"/>
                <w:bCs/>
                <w:lang w:eastAsia="en-GB"/>
              </w:rPr>
              <w:t>-</w:t>
            </w:r>
          </w:p>
        </w:tc>
      </w:tr>
      <w:tr w:rsidR="00346DBF" w:rsidRPr="00092A51" w14:paraId="7041D909" w14:textId="1EF27DA4" w:rsidTr="00574EE6">
        <w:tc>
          <w:tcPr>
            <w:tcW w:w="448" w:type="pct"/>
            <w:gridSpan w:val="2"/>
            <w:tcBorders>
              <w:top w:val="single" w:sz="4" w:space="0" w:color="auto"/>
              <w:left w:val="single" w:sz="4" w:space="0" w:color="auto"/>
              <w:bottom w:val="single" w:sz="4" w:space="0" w:color="auto"/>
              <w:right w:val="single" w:sz="4" w:space="0" w:color="auto"/>
            </w:tcBorders>
          </w:tcPr>
          <w:p w14:paraId="0AC08357" w14:textId="7AAAE2D3" w:rsidR="007677FA" w:rsidRPr="00092A51" w:rsidRDefault="007677FA" w:rsidP="007677FA">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5E5CE15C" w14:textId="717403BE" w:rsidR="007677FA" w:rsidRPr="00092A51" w:rsidRDefault="007677FA" w:rsidP="007677FA">
            <w:pPr>
              <w:spacing w:after="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hideMark/>
          </w:tcPr>
          <w:p w14:paraId="2C3E61FC" w14:textId="77777777" w:rsidR="007677FA" w:rsidRPr="00D52B78" w:rsidRDefault="007677FA" w:rsidP="007677FA">
            <w:pPr>
              <w:spacing w:after="0"/>
              <w:ind w:firstLine="227"/>
              <w:rPr>
                <w:rFonts w:ascii="Arial" w:hAnsi="Arial" w:cs="Arial"/>
                <w:color w:val="EE0000"/>
                <w:sz w:val="22"/>
                <w:szCs w:val="22"/>
              </w:rPr>
            </w:pPr>
            <w:r w:rsidRPr="00D52B78">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57CAB36D" w14:textId="1E0D0D00" w:rsidR="007677FA" w:rsidRPr="00092A51" w:rsidRDefault="007677FA" w:rsidP="007677FA">
            <w:pPr>
              <w:spacing w:after="0"/>
              <w:ind w:firstLine="227"/>
              <w:rPr>
                <w:rFonts w:ascii="Arial" w:hAnsi="Arial" w:cs="Arial"/>
                <w:i/>
                <w:sz w:val="22"/>
                <w:szCs w:val="22"/>
              </w:rPr>
            </w:pPr>
            <w:r>
              <w:rPr>
                <w:rFonts w:ascii="Arial" w:hAnsi="Arial"/>
                <w:bCs/>
                <w:lang w:eastAsia="en-GB"/>
              </w:rPr>
              <w:t>-</w:t>
            </w:r>
          </w:p>
        </w:tc>
      </w:tr>
      <w:tr w:rsidR="00346DBF" w:rsidRPr="00092A51" w14:paraId="55AB4922" w14:textId="3EA1B500" w:rsidTr="00574EE6">
        <w:trPr>
          <w:trHeight w:val="84"/>
        </w:trPr>
        <w:tc>
          <w:tcPr>
            <w:tcW w:w="448" w:type="pct"/>
            <w:gridSpan w:val="2"/>
            <w:tcBorders>
              <w:top w:val="single" w:sz="4" w:space="0" w:color="auto"/>
              <w:left w:val="single" w:sz="4" w:space="0" w:color="auto"/>
              <w:bottom w:val="single" w:sz="4" w:space="0" w:color="auto"/>
              <w:right w:val="single" w:sz="4" w:space="0" w:color="auto"/>
            </w:tcBorders>
          </w:tcPr>
          <w:p w14:paraId="177A5718" w14:textId="43622C9B"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29301BF7" w14:textId="167B6910" w:rsidR="007F544D" w:rsidRPr="00092A51" w:rsidRDefault="007F544D" w:rsidP="00CA2F0A">
            <w:pPr>
              <w:spacing w:after="0"/>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hideMark/>
          </w:tcPr>
          <w:p w14:paraId="35ADA993"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Paslaugų paketą sudaro:</w:t>
            </w:r>
          </w:p>
          <w:p w14:paraId="624F33E2"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Biuro programų rinkinio, su galimybe jį naudoti atjungtu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-line) režimu.</w:t>
            </w:r>
          </w:p>
          <w:p w14:paraId="138649E2"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Biuro programų rinkinio duomenų sinchronizavimas/perdavimas.</w:t>
            </w:r>
          </w:p>
          <w:p w14:paraId="21CD2258" w14:textId="7462DA1F" w:rsidR="007F544D" w:rsidRPr="00092A51" w:rsidRDefault="007F544D" w:rsidP="004471D4">
            <w:pPr>
              <w:spacing w:after="0"/>
              <w:ind w:firstLine="227"/>
              <w:rPr>
                <w:rFonts w:ascii="Arial" w:hAnsi="Arial" w:cs="Arial"/>
                <w:sz w:val="22"/>
                <w:szCs w:val="22"/>
              </w:rPr>
            </w:pPr>
          </w:p>
        </w:tc>
        <w:tc>
          <w:tcPr>
            <w:tcW w:w="1633" w:type="pct"/>
            <w:tcBorders>
              <w:top w:val="single" w:sz="4" w:space="0" w:color="auto"/>
              <w:left w:val="single" w:sz="4" w:space="0" w:color="auto"/>
              <w:bottom w:val="single" w:sz="4" w:space="0" w:color="auto"/>
              <w:right w:val="single" w:sz="4" w:space="0" w:color="auto"/>
            </w:tcBorders>
          </w:tcPr>
          <w:p w14:paraId="5CA987CE" w14:textId="77777777" w:rsidR="007F544D" w:rsidRPr="00092A51" w:rsidRDefault="007F544D" w:rsidP="00AB670E">
            <w:pPr>
              <w:spacing w:after="0"/>
              <w:ind w:firstLine="227"/>
              <w:rPr>
                <w:rFonts w:ascii="Arial" w:hAnsi="Arial" w:cs="Arial"/>
                <w:sz w:val="22"/>
                <w:szCs w:val="22"/>
              </w:rPr>
            </w:pPr>
          </w:p>
        </w:tc>
      </w:tr>
      <w:tr w:rsidR="00346DBF" w:rsidRPr="00092A51" w14:paraId="181D9456" w14:textId="13F2A660" w:rsidTr="00574EE6">
        <w:trPr>
          <w:trHeight w:val="84"/>
        </w:trPr>
        <w:tc>
          <w:tcPr>
            <w:tcW w:w="448" w:type="pct"/>
            <w:gridSpan w:val="2"/>
            <w:tcBorders>
              <w:top w:val="single" w:sz="4" w:space="0" w:color="auto"/>
              <w:left w:val="single" w:sz="4" w:space="0" w:color="auto"/>
              <w:bottom w:val="single" w:sz="4" w:space="0" w:color="auto"/>
              <w:right w:val="single" w:sz="4" w:space="0" w:color="auto"/>
            </w:tcBorders>
          </w:tcPr>
          <w:p w14:paraId="050D00CA" w14:textId="0FDE24FD"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27217BEA" w14:textId="4B6BE3BF" w:rsidR="007F544D" w:rsidRPr="00092A51" w:rsidRDefault="007F544D" w:rsidP="00CA2F0A">
            <w:pPr>
              <w:spacing w:after="0"/>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hideMark/>
          </w:tcPr>
          <w:p w14:paraId="4A9B7C53"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49FD5E75"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5EE5695F" w14:textId="77777777" w:rsidR="007F544D" w:rsidRPr="00092A51" w:rsidRDefault="007F544D" w:rsidP="00AB670E">
            <w:pPr>
              <w:spacing w:after="0"/>
              <w:ind w:firstLine="227"/>
              <w:rPr>
                <w:rFonts w:ascii="Arial" w:hAnsi="Arial" w:cs="Arial"/>
                <w:sz w:val="22"/>
                <w:szCs w:val="22"/>
              </w:rPr>
            </w:pPr>
          </w:p>
        </w:tc>
      </w:tr>
      <w:tr w:rsidR="00346DBF" w:rsidRPr="00092A51" w14:paraId="717FC5C2" w14:textId="32357EF2" w:rsidTr="00574EE6">
        <w:tc>
          <w:tcPr>
            <w:tcW w:w="448" w:type="pct"/>
            <w:gridSpan w:val="2"/>
            <w:tcBorders>
              <w:top w:val="single" w:sz="4" w:space="0" w:color="auto"/>
              <w:left w:val="single" w:sz="4" w:space="0" w:color="auto"/>
              <w:bottom w:val="single" w:sz="4" w:space="0" w:color="auto"/>
              <w:right w:val="single" w:sz="4" w:space="0" w:color="auto"/>
            </w:tcBorders>
          </w:tcPr>
          <w:p w14:paraId="6A67663F" w14:textId="10F67F1A" w:rsidR="007F544D" w:rsidRPr="00092A51" w:rsidRDefault="007F544D" w:rsidP="00AB670E">
            <w:pPr>
              <w:pStyle w:val="Sraopastraipa"/>
              <w:numPr>
                <w:ilvl w:val="0"/>
                <w:numId w:val="14"/>
              </w:numPr>
              <w:spacing w:after="0"/>
              <w:ind w:left="589" w:hanging="425"/>
              <w:rPr>
                <w:rFonts w:ascii="Arial" w:hAnsi="Arial" w:cs="Arial"/>
                <w:sz w:val="22"/>
                <w:szCs w:val="22"/>
              </w:rPr>
            </w:pPr>
            <w:r w:rsidRPr="00092A51">
              <w:rPr>
                <w:rFonts w:ascii="Arial" w:hAnsi="Arial" w:cs="Arial"/>
                <w:sz w:val="22"/>
                <w:szCs w:val="22"/>
              </w:rPr>
              <w:lastRenderedPageBreak/>
              <w:t>.</w:t>
            </w:r>
          </w:p>
        </w:tc>
        <w:tc>
          <w:tcPr>
            <w:tcW w:w="1139" w:type="pct"/>
            <w:tcBorders>
              <w:top w:val="single" w:sz="4" w:space="0" w:color="auto"/>
              <w:left w:val="single" w:sz="4" w:space="0" w:color="auto"/>
              <w:bottom w:val="single" w:sz="4" w:space="0" w:color="auto"/>
              <w:right w:val="single" w:sz="4" w:space="0" w:color="auto"/>
            </w:tcBorders>
            <w:hideMark/>
          </w:tcPr>
          <w:p w14:paraId="41D054F3" w14:textId="5EE3F629" w:rsidR="007F544D" w:rsidRPr="00092A51" w:rsidRDefault="007F544D" w:rsidP="00CA2F0A">
            <w:pPr>
              <w:spacing w:after="0"/>
              <w:rPr>
                <w:rFonts w:ascii="Arial" w:hAnsi="Arial" w:cs="Arial"/>
                <w:sz w:val="22"/>
                <w:szCs w:val="22"/>
              </w:rPr>
            </w:pPr>
            <w:r w:rsidRPr="00092A51">
              <w:rPr>
                <w:rFonts w:ascii="Arial" w:hAnsi="Arial" w:cs="Arial"/>
                <w:sz w:val="22"/>
                <w:szCs w:val="22"/>
              </w:rPr>
              <w:t>Būtini biuro programų rinkinio funkciniai moduliai</w:t>
            </w:r>
          </w:p>
        </w:tc>
        <w:tc>
          <w:tcPr>
            <w:tcW w:w="1781" w:type="pct"/>
            <w:gridSpan w:val="2"/>
            <w:tcBorders>
              <w:top w:val="single" w:sz="4" w:space="0" w:color="auto"/>
              <w:left w:val="single" w:sz="4" w:space="0" w:color="auto"/>
              <w:bottom w:val="single" w:sz="4" w:space="0" w:color="auto"/>
              <w:right w:val="single" w:sz="4" w:space="0" w:color="auto"/>
            </w:tcBorders>
            <w:hideMark/>
          </w:tcPr>
          <w:p w14:paraId="7057C079"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w:t>
            </w:r>
          </w:p>
        </w:tc>
        <w:tc>
          <w:tcPr>
            <w:tcW w:w="1633" w:type="pct"/>
            <w:tcBorders>
              <w:top w:val="single" w:sz="4" w:space="0" w:color="auto"/>
              <w:left w:val="single" w:sz="4" w:space="0" w:color="auto"/>
              <w:bottom w:val="single" w:sz="4" w:space="0" w:color="auto"/>
              <w:right w:val="single" w:sz="4" w:space="0" w:color="auto"/>
            </w:tcBorders>
          </w:tcPr>
          <w:p w14:paraId="4953CFE6" w14:textId="77777777" w:rsidR="007F544D" w:rsidRPr="00092A51" w:rsidRDefault="007F544D" w:rsidP="00AB670E">
            <w:pPr>
              <w:spacing w:after="0"/>
              <w:ind w:firstLine="227"/>
              <w:rPr>
                <w:rFonts w:ascii="Arial" w:hAnsi="Arial" w:cs="Arial"/>
                <w:sz w:val="22"/>
                <w:szCs w:val="22"/>
              </w:rPr>
            </w:pPr>
          </w:p>
        </w:tc>
      </w:tr>
      <w:tr w:rsidR="00346DBF" w:rsidRPr="00092A51" w14:paraId="682FD16C" w14:textId="28D370A3" w:rsidTr="00574EE6">
        <w:tc>
          <w:tcPr>
            <w:tcW w:w="448" w:type="pct"/>
            <w:gridSpan w:val="2"/>
            <w:tcBorders>
              <w:top w:val="single" w:sz="4" w:space="0" w:color="auto"/>
              <w:left w:val="single" w:sz="4" w:space="0" w:color="auto"/>
              <w:bottom w:val="single" w:sz="4" w:space="0" w:color="auto"/>
              <w:right w:val="single" w:sz="4" w:space="0" w:color="auto"/>
            </w:tcBorders>
          </w:tcPr>
          <w:p w14:paraId="41A5B099"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4DD2A195" w14:textId="1BCA798C" w:rsidR="007F544D" w:rsidRPr="00092A51" w:rsidRDefault="007F544D" w:rsidP="00CA2F0A">
            <w:pPr>
              <w:spacing w:after="0"/>
              <w:rPr>
                <w:rFonts w:ascii="Arial" w:hAnsi="Arial" w:cs="Arial"/>
                <w:sz w:val="22"/>
                <w:szCs w:val="22"/>
              </w:rPr>
            </w:pPr>
            <w:r w:rsidRPr="00092A51">
              <w:rPr>
                <w:rFonts w:ascii="Arial" w:hAnsi="Arial" w:cs="Arial"/>
                <w:sz w:val="22"/>
                <w:szCs w:val="22"/>
              </w:rPr>
              <w:t>Būtini duomenų perdavimo moduliai</w:t>
            </w:r>
          </w:p>
        </w:tc>
        <w:tc>
          <w:tcPr>
            <w:tcW w:w="1781" w:type="pct"/>
            <w:gridSpan w:val="2"/>
            <w:tcBorders>
              <w:top w:val="single" w:sz="4" w:space="0" w:color="auto"/>
              <w:left w:val="single" w:sz="4" w:space="0" w:color="auto"/>
              <w:bottom w:val="single" w:sz="4" w:space="0" w:color="auto"/>
              <w:right w:val="single" w:sz="4" w:space="0" w:color="auto"/>
            </w:tcBorders>
            <w:hideMark/>
          </w:tcPr>
          <w:p w14:paraId="248D9F95"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Elektroninio pašto ir grupinio darbo duomenų apsikeitimas, svetainių ir darbo sričių talpinimas, komunikacija.</w:t>
            </w:r>
          </w:p>
        </w:tc>
        <w:tc>
          <w:tcPr>
            <w:tcW w:w="1633" w:type="pct"/>
            <w:tcBorders>
              <w:top w:val="single" w:sz="4" w:space="0" w:color="auto"/>
              <w:left w:val="single" w:sz="4" w:space="0" w:color="auto"/>
              <w:bottom w:val="single" w:sz="4" w:space="0" w:color="auto"/>
              <w:right w:val="single" w:sz="4" w:space="0" w:color="auto"/>
            </w:tcBorders>
          </w:tcPr>
          <w:p w14:paraId="5294F57B" w14:textId="77777777" w:rsidR="007F544D" w:rsidRPr="00092A51" w:rsidRDefault="007F544D" w:rsidP="00AB670E">
            <w:pPr>
              <w:spacing w:after="0"/>
              <w:ind w:firstLine="227"/>
              <w:rPr>
                <w:rFonts w:ascii="Arial" w:hAnsi="Arial" w:cs="Arial"/>
                <w:sz w:val="22"/>
                <w:szCs w:val="22"/>
              </w:rPr>
            </w:pPr>
          </w:p>
        </w:tc>
      </w:tr>
      <w:tr w:rsidR="00346DBF" w:rsidRPr="00092A51" w14:paraId="2346CB15" w14:textId="57606A9D" w:rsidTr="00574EE6">
        <w:tc>
          <w:tcPr>
            <w:tcW w:w="448" w:type="pct"/>
            <w:gridSpan w:val="2"/>
            <w:tcBorders>
              <w:top w:val="single" w:sz="4" w:space="0" w:color="auto"/>
              <w:left w:val="single" w:sz="4" w:space="0" w:color="auto"/>
              <w:bottom w:val="single" w:sz="4" w:space="0" w:color="auto"/>
              <w:right w:val="single" w:sz="4" w:space="0" w:color="auto"/>
            </w:tcBorders>
          </w:tcPr>
          <w:p w14:paraId="7451800B"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0D820237" w14:textId="0C74B507"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teksto redaktoriui</w:t>
            </w:r>
          </w:p>
        </w:tc>
        <w:tc>
          <w:tcPr>
            <w:tcW w:w="1781" w:type="pct"/>
            <w:gridSpan w:val="2"/>
            <w:tcBorders>
              <w:top w:val="single" w:sz="4" w:space="0" w:color="auto"/>
              <w:left w:val="single" w:sz="4" w:space="0" w:color="auto"/>
              <w:bottom w:val="single" w:sz="4" w:space="0" w:color="auto"/>
              <w:right w:val="single" w:sz="4" w:space="0" w:color="auto"/>
            </w:tcBorders>
            <w:hideMark/>
          </w:tcPr>
          <w:p w14:paraId="4F9BB39F"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turėti galimybę dirbti su makrokomandomis, užtikrinant suderinamumą su Microsoft Word versijų makrokomandomis ir paruoštais dokumentų šablonais, kuriuose naudojamos makrokomandos.</w:t>
            </w:r>
          </w:p>
        </w:tc>
        <w:tc>
          <w:tcPr>
            <w:tcW w:w="1633" w:type="pct"/>
            <w:tcBorders>
              <w:top w:val="single" w:sz="4" w:space="0" w:color="auto"/>
              <w:left w:val="single" w:sz="4" w:space="0" w:color="auto"/>
              <w:bottom w:val="single" w:sz="4" w:space="0" w:color="auto"/>
              <w:right w:val="single" w:sz="4" w:space="0" w:color="auto"/>
            </w:tcBorders>
          </w:tcPr>
          <w:p w14:paraId="28E6F861" w14:textId="77777777" w:rsidR="007F544D" w:rsidRPr="00092A51" w:rsidRDefault="007F544D" w:rsidP="00AB670E">
            <w:pPr>
              <w:spacing w:after="0"/>
              <w:ind w:firstLine="227"/>
              <w:rPr>
                <w:rFonts w:ascii="Arial" w:hAnsi="Arial" w:cs="Arial"/>
                <w:sz w:val="22"/>
                <w:szCs w:val="22"/>
              </w:rPr>
            </w:pPr>
          </w:p>
        </w:tc>
      </w:tr>
      <w:tr w:rsidR="00346DBF" w:rsidRPr="00092A51" w14:paraId="78F8416B" w14:textId="351C942C" w:rsidTr="00574EE6">
        <w:tc>
          <w:tcPr>
            <w:tcW w:w="448" w:type="pct"/>
            <w:gridSpan w:val="2"/>
            <w:tcBorders>
              <w:top w:val="single" w:sz="4" w:space="0" w:color="auto"/>
              <w:left w:val="single" w:sz="4" w:space="0" w:color="auto"/>
              <w:bottom w:val="single" w:sz="4" w:space="0" w:color="auto"/>
              <w:right w:val="single" w:sz="4" w:space="0" w:color="auto"/>
            </w:tcBorders>
          </w:tcPr>
          <w:p w14:paraId="183B2A4C"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6DE9A2D1" w14:textId="75AA102B"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universaliai užrašų kaupimo programai</w:t>
            </w:r>
          </w:p>
        </w:tc>
        <w:tc>
          <w:tcPr>
            <w:tcW w:w="1781" w:type="pct"/>
            <w:gridSpan w:val="2"/>
            <w:tcBorders>
              <w:top w:val="single" w:sz="4" w:space="0" w:color="auto"/>
              <w:left w:val="single" w:sz="4" w:space="0" w:color="auto"/>
              <w:bottom w:val="single" w:sz="4" w:space="0" w:color="auto"/>
              <w:right w:val="single" w:sz="4" w:space="0" w:color="auto"/>
            </w:tcBorders>
            <w:hideMark/>
          </w:tcPr>
          <w:p w14:paraId="371822FD"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turėti galimybę įkelti duomenis teksto, nuotraukų pavidalu. </w:t>
            </w:r>
          </w:p>
          <w:p w14:paraId="34030F84"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turėti integruotą piešimo modulį. </w:t>
            </w:r>
          </w:p>
          <w:p w14:paraId="7476F8FE"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turėti integruotą teksto atpažinimo (angl. OCR) modulį, leidžiantį ieškoti tekstinės informacijos, nuotraukų formate. </w:t>
            </w:r>
          </w:p>
          <w:p w14:paraId="133B1167"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turėti bendro naudojimo užrašų knygutes saugomas failų serveryje arba Microsoft SharePoint aplinkoje. </w:t>
            </w:r>
          </w:p>
          <w:p w14:paraId="5C1749E6"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turėti galimybę siųsti užrašų knygučių lapus per elektroninio pašto ir grupinio darbo programą kaip laišką, kaip prikabintą dokumentą, taip pat .</w:t>
            </w:r>
            <w:proofErr w:type="spellStart"/>
            <w:r w:rsidRPr="00092A51">
              <w:rPr>
                <w:rFonts w:ascii="Arial" w:hAnsi="Arial" w:cs="Arial"/>
                <w:sz w:val="22"/>
                <w:szCs w:val="22"/>
              </w:rPr>
              <w:t>pdf</w:t>
            </w:r>
            <w:proofErr w:type="spellEnd"/>
            <w:r w:rsidRPr="00092A51">
              <w:rPr>
                <w:rFonts w:ascii="Arial" w:hAnsi="Arial" w:cs="Arial"/>
                <w:sz w:val="22"/>
                <w:szCs w:val="22"/>
              </w:rPr>
              <w:t xml:space="preserve"> formatu. </w:t>
            </w:r>
          </w:p>
          <w:p w14:paraId="047AE037"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automatizuotas kitų naudotojų pakvietimas prisijungti prie užrašų knygutės.</w:t>
            </w:r>
          </w:p>
        </w:tc>
        <w:tc>
          <w:tcPr>
            <w:tcW w:w="1633" w:type="pct"/>
            <w:tcBorders>
              <w:top w:val="single" w:sz="4" w:space="0" w:color="auto"/>
              <w:left w:val="single" w:sz="4" w:space="0" w:color="auto"/>
              <w:bottom w:val="single" w:sz="4" w:space="0" w:color="auto"/>
              <w:right w:val="single" w:sz="4" w:space="0" w:color="auto"/>
            </w:tcBorders>
          </w:tcPr>
          <w:p w14:paraId="246D1A7A" w14:textId="77777777" w:rsidR="007F544D" w:rsidRPr="00092A51" w:rsidRDefault="007F544D" w:rsidP="00AB670E">
            <w:pPr>
              <w:spacing w:after="0"/>
              <w:ind w:firstLine="227"/>
              <w:rPr>
                <w:rFonts w:ascii="Arial" w:hAnsi="Arial" w:cs="Arial"/>
                <w:sz w:val="22"/>
                <w:szCs w:val="22"/>
              </w:rPr>
            </w:pPr>
          </w:p>
        </w:tc>
      </w:tr>
      <w:tr w:rsidR="00346DBF" w:rsidRPr="00092A51" w14:paraId="104E2F7F" w14:textId="6B76C6B6" w:rsidTr="00574EE6">
        <w:tc>
          <w:tcPr>
            <w:tcW w:w="448" w:type="pct"/>
            <w:gridSpan w:val="2"/>
            <w:tcBorders>
              <w:top w:val="single" w:sz="4" w:space="0" w:color="auto"/>
              <w:left w:val="single" w:sz="4" w:space="0" w:color="auto"/>
              <w:bottom w:val="single" w:sz="4" w:space="0" w:color="auto"/>
              <w:right w:val="single" w:sz="4" w:space="0" w:color="auto"/>
            </w:tcBorders>
          </w:tcPr>
          <w:p w14:paraId="150600BF"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66F2A2D9" w14:textId="30D27602"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skaičiuoklei</w:t>
            </w:r>
          </w:p>
        </w:tc>
        <w:tc>
          <w:tcPr>
            <w:tcW w:w="1781" w:type="pct"/>
            <w:gridSpan w:val="2"/>
            <w:tcBorders>
              <w:top w:val="single" w:sz="4" w:space="0" w:color="auto"/>
              <w:left w:val="single" w:sz="4" w:space="0" w:color="auto"/>
              <w:bottom w:val="single" w:sz="4" w:space="0" w:color="auto"/>
              <w:right w:val="single" w:sz="4" w:space="0" w:color="auto"/>
            </w:tcBorders>
            <w:hideMark/>
          </w:tcPr>
          <w:p w14:paraId="055E5E24"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turėti galimybę apdoroti duomenis įvairiais pjūviais dinaminės analizės lentelėse (</w:t>
            </w:r>
            <w:proofErr w:type="spellStart"/>
            <w:r w:rsidRPr="00092A51">
              <w:rPr>
                <w:rFonts w:ascii="Arial" w:hAnsi="Arial" w:cs="Arial"/>
                <w:sz w:val="22"/>
                <w:szCs w:val="22"/>
              </w:rPr>
              <w:t>pivot</w:t>
            </w:r>
            <w:proofErr w:type="spellEnd"/>
            <w:r w:rsidRPr="00092A51">
              <w:rPr>
                <w:rFonts w:ascii="Arial" w:hAnsi="Arial" w:cs="Arial"/>
                <w:sz w:val="22"/>
                <w:szCs w:val="22"/>
              </w:rPr>
              <w:t xml:space="preserve"> </w:t>
            </w:r>
            <w:proofErr w:type="spellStart"/>
            <w:r w:rsidRPr="00092A51">
              <w:rPr>
                <w:rFonts w:ascii="Arial" w:hAnsi="Arial" w:cs="Arial"/>
                <w:sz w:val="22"/>
                <w:szCs w:val="22"/>
              </w:rPr>
              <w:t>table</w:t>
            </w:r>
            <w:proofErr w:type="spellEnd"/>
            <w:r w:rsidRPr="00092A51">
              <w:rPr>
                <w:rFonts w:ascii="Arial" w:hAnsi="Arial" w:cs="Arial"/>
                <w:sz w:val="22"/>
                <w:szCs w:val="22"/>
              </w:rPr>
              <w:t xml:space="preserve"> arba analogiškos). </w:t>
            </w:r>
          </w:p>
        </w:tc>
        <w:tc>
          <w:tcPr>
            <w:tcW w:w="1633" w:type="pct"/>
            <w:tcBorders>
              <w:top w:val="single" w:sz="4" w:space="0" w:color="auto"/>
              <w:left w:val="single" w:sz="4" w:space="0" w:color="auto"/>
              <w:bottom w:val="single" w:sz="4" w:space="0" w:color="auto"/>
              <w:right w:val="single" w:sz="4" w:space="0" w:color="auto"/>
            </w:tcBorders>
          </w:tcPr>
          <w:p w14:paraId="46B21347" w14:textId="77777777" w:rsidR="007F544D" w:rsidRPr="00092A51" w:rsidRDefault="007F544D" w:rsidP="00AB670E">
            <w:pPr>
              <w:spacing w:after="0"/>
              <w:ind w:firstLine="227"/>
              <w:rPr>
                <w:rFonts w:ascii="Arial" w:hAnsi="Arial" w:cs="Arial"/>
                <w:sz w:val="22"/>
                <w:szCs w:val="22"/>
              </w:rPr>
            </w:pPr>
          </w:p>
        </w:tc>
      </w:tr>
      <w:tr w:rsidR="00346DBF" w:rsidRPr="00092A51" w14:paraId="04757E5F" w14:textId="1634FB91" w:rsidTr="00574EE6">
        <w:tc>
          <w:tcPr>
            <w:tcW w:w="448" w:type="pct"/>
            <w:gridSpan w:val="2"/>
            <w:tcBorders>
              <w:top w:val="single" w:sz="4" w:space="0" w:color="auto"/>
              <w:left w:val="single" w:sz="4" w:space="0" w:color="auto"/>
              <w:bottom w:val="single" w:sz="4" w:space="0" w:color="auto"/>
              <w:right w:val="single" w:sz="4" w:space="0" w:color="auto"/>
            </w:tcBorders>
          </w:tcPr>
          <w:p w14:paraId="0E15174D"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hideMark/>
          </w:tcPr>
          <w:p w14:paraId="2280D941" w14:textId="225766F2"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komunikacijų programai</w:t>
            </w:r>
          </w:p>
        </w:tc>
        <w:tc>
          <w:tcPr>
            <w:tcW w:w="1781" w:type="pct"/>
            <w:gridSpan w:val="2"/>
            <w:tcBorders>
              <w:top w:val="single" w:sz="4" w:space="0" w:color="auto"/>
              <w:left w:val="single" w:sz="4" w:space="0" w:color="auto"/>
              <w:bottom w:val="single" w:sz="4" w:space="0" w:color="auto"/>
              <w:right w:val="single" w:sz="4" w:space="0" w:color="auto"/>
            </w:tcBorders>
            <w:hideMark/>
          </w:tcPr>
          <w:p w14:paraId="441B5C58"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žinučių pranešimo servisas ir naudotojų būsenos indikatoriai.</w:t>
            </w:r>
          </w:p>
          <w:p w14:paraId="68B26B9E"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paskirti </w:t>
            </w:r>
            <w:proofErr w:type="spellStart"/>
            <w:r w:rsidRPr="00092A51">
              <w:rPr>
                <w:rFonts w:ascii="Arial" w:hAnsi="Arial" w:cs="Arial"/>
                <w:sz w:val="22"/>
                <w:szCs w:val="22"/>
              </w:rPr>
              <w:t>audio</w:t>
            </w:r>
            <w:proofErr w:type="spellEnd"/>
            <w:r w:rsidRPr="00092A51">
              <w:rPr>
                <w:rFonts w:ascii="Arial" w:hAnsi="Arial" w:cs="Arial"/>
                <w:sz w:val="22"/>
                <w:szCs w:val="22"/>
              </w:rPr>
              <w:t xml:space="preserve"> </w:t>
            </w:r>
            <w:proofErr w:type="spellStart"/>
            <w:r w:rsidRPr="00092A51">
              <w:rPr>
                <w:rFonts w:ascii="Arial" w:hAnsi="Arial" w:cs="Arial"/>
                <w:sz w:val="22"/>
                <w:szCs w:val="22"/>
              </w:rPr>
              <w:t>video</w:t>
            </w:r>
            <w:proofErr w:type="spellEnd"/>
            <w:r w:rsidRPr="00092A51">
              <w:rPr>
                <w:rFonts w:ascii="Arial" w:hAnsi="Arial" w:cs="Arial"/>
                <w:sz w:val="22"/>
                <w:szCs w:val="22"/>
              </w:rPr>
              <w:t xml:space="preserve"> konferencijas (angl. Online </w:t>
            </w:r>
            <w:proofErr w:type="spellStart"/>
            <w:r w:rsidRPr="00092A51">
              <w:rPr>
                <w:rFonts w:ascii="Arial" w:hAnsi="Arial" w:cs="Arial"/>
                <w:sz w:val="22"/>
                <w:szCs w:val="22"/>
              </w:rPr>
              <w:t>meeting</w:t>
            </w:r>
            <w:proofErr w:type="spellEnd"/>
            <w:r w:rsidRPr="00092A51">
              <w:rPr>
                <w:rFonts w:ascii="Arial" w:hAnsi="Arial" w:cs="Arial"/>
                <w:sz w:val="22"/>
                <w:szCs w:val="22"/>
              </w:rPr>
              <w:t>).</w:t>
            </w:r>
          </w:p>
          <w:p w14:paraId="1FD76976"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nukreipti skambučius (į mobilų telefoną, kolegoms ir kt.). </w:t>
            </w:r>
          </w:p>
          <w:p w14:paraId="25F59E46"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saugoti išeinančių skambučių istoriją elektroninio pašto programoje.</w:t>
            </w:r>
          </w:p>
          <w:p w14:paraId="5AC5A511" w14:textId="0F56BC6B"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lastRenderedPageBreak/>
              <w:t xml:space="preserve">Turi turėti galimybę paskambinti iš Outlook, SharePoint. </w:t>
            </w:r>
          </w:p>
          <w:p w14:paraId="6B5A5B82"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informaciją apie praleistus skambučius gauti per Outlook, Microsoft </w:t>
            </w:r>
            <w:proofErr w:type="spellStart"/>
            <w:r w:rsidRPr="00092A51">
              <w:rPr>
                <w:rFonts w:ascii="Arial" w:hAnsi="Arial" w:cs="Arial"/>
                <w:sz w:val="22"/>
                <w:szCs w:val="22"/>
              </w:rPr>
              <w:t>Teams</w:t>
            </w:r>
            <w:proofErr w:type="spellEnd"/>
            <w:r w:rsidRPr="00092A51">
              <w:rPr>
                <w:rFonts w:ascii="Arial" w:hAnsi="Arial" w:cs="Arial"/>
                <w:sz w:val="22"/>
                <w:szCs w:val="22"/>
              </w:rPr>
              <w:t xml:space="preserve"> programinę įrangą.</w:t>
            </w:r>
          </w:p>
        </w:tc>
        <w:tc>
          <w:tcPr>
            <w:tcW w:w="1633" w:type="pct"/>
            <w:tcBorders>
              <w:top w:val="single" w:sz="4" w:space="0" w:color="auto"/>
              <w:left w:val="single" w:sz="4" w:space="0" w:color="auto"/>
              <w:bottom w:val="single" w:sz="4" w:space="0" w:color="auto"/>
              <w:right w:val="single" w:sz="4" w:space="0" w:color="auto"/>
            </w:tcBorders>
          </w:tcPr>
          <w:p w14:paraId="09A3A253" w14:textId="77777777" w:rsidR="007F544D" w:rsidRPr="00092A51" w:rsidRDefault="007F544D" w:rsidP="00AB670E">
            <w:pPr>
              <w:spacing w:after="0"/>
              <w:ind w:firstLine="227"/>
              <w:rPr>
                <w:rFonts w:ascii="Arial" w:hAnsi="Arial" w:cs="Arial"/>
                <w:sz w:val="22"/>
                <w:szCs w:val="22"/>
              </w:rPr>
            </w:pPr>
          </w:p>
        </w:tc>
      </w:tr>
      <w:tr w:rsidR="00346DBF" w:rsidRPr="00092A51" w14:paraId="0027BC2E" w14:textId="17DC635B" w:rsidTr="00574EE6">
        <w:tc>
          <w:tcPr>
            <w:tcW w:w="448" w:type="pct"/>
            <w:gridSpan w:val="2"/>
            <w:tcBorders>
              <w:top w:val="single" w:sz="4" w:space="0" w:color="auto"/>
              <w:left w:val="single" w:sz="4" w:space="0" w:color="auto"/>
              <w:bottom w:val="single" w:sz="4" w:space="0" w:color="auto"/>
              <w:right w:val="single" w:sz="4" w:space="0" w:color="auto"/>
            </w:tcBorders>
          </w:tcPr>
          <w:p w14:paraId="2E0B6919"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06CBAB6B" w14:textId="2B71F2A5"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naudotojo talpyklai</w:t>
            </w:r>
          </w:p>
        </w:tc>
        <w:tc>
          <w:tcPr>
            <w:tcW w:w="1781" w:type="pct"/>
            <w:gridSpan w:val="2"/>
            <w:tcBorders>
              <w:top w:val="single" w:sz="4" w:space="0" w:color="auto"/>
              <w:left w:val="single" w:sz="4" w:space="0" w:color="auto"/>
              <w:bottom w:val="single" w:sz="4" w:space="0" w:color="auto"/>
              <w:right w:val="single" w:sz="4" w:space="0" w:color="auto"/>
            </w:tcBorders>
          </w:tcPr>
          <w:p w14:paraId="4E7BD859" w14:textId="55404754"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Su kiekvienu pateikiamu paketu turi būti užtikrinta ne mažesnė kaip 1TB talpykla naudotojo duomenims programinės įrangos gamintojo duomenų centre saugoti. 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w:t>
            </w:r>
          </w:p>
        </w:tc>
        <w:tc>
          <w:tcPr>
            <w:tcW w:w="1633" w:type="pct"/>
            <w:tcBorders>
              <w:top w:val="single" w:sz="4" w:space="0" w:color="auto"/>
              <w:left w:val="single" w:sz="4" w:space="0" w:color="auto"/>
              <w:bottom w:val="single" w:sz="4" w:space="0" w:color="auto"/>
              <w:right w:val="single" w:sz="4" w:space="0" w:color="auto"/>
            </w:tcBorders>
          </w:tcPr>
          <w:p w14:paraId="7CDC5912" w14:textId="77777777" w:rsidR="007F544D" w:rsidRPr="00092A51" w:rsidRDefault="007F544D" w:rsidP="00AB670E">
            <w:pPr>
              <w:spacing w:after="0"/>
              <w:ind w:firstLine="227"/>
              <w:rPr>
                <w:rFonts w:ascii="Arial" w:hAnsi="Arial" w:cs="Arial"/>
                <w:sz w:val="22"/>
                <w:szCs w:val="22"/>
              </w:rPr>
            </w:pPr>
          </w:p>
        </w:tc>
      </w:tr>
      <w:tr w:rsidR="00346DBF" w:rsidRPr="00092A51" w14:paraId="2F3F252E" w14:textId="32E10681" w:rsidTr="00574EE6">
        <w:tc>
          <w:tcPr>
            <w:tcW w:w="448" w:type="pct"/>
            <w:gridSpan w:val="2"/>
            <w:tcBorders>
              <w:top w:val="single" w:sz="4" w:space="0" w:color="auto"/>
              <w:left w:val="single" w:sz="4" w:space="0" w:color="auto"/>
              <w:bottom w:val="single" w:sz="4" w:space="0" w:color="auto"/>
              <w:right w:val="single" w:sz="4" w:space="0" w:color="auto"/>
            </w:tcBorders>
          </w:tcPr>
          <w:p w14:paraId="273B0B55"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1F2E969F" w14:textId="01F4CD32"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elektroninio pašto ir grupinio darbo duomenų sinchronizavimui</w:t>
            </w:r>
          </w:p>
        </w:tc>
        <w:tc>
          <w:tcPr>
            <w:tcW w:w="1781" w:type="pct"/>
            <w:gridSpan w:val="2"/>
            <w:tcBorders>
              <w:top w:val="single" w:sz="4" w:space="0" w:color="auto"/>
              <w:left w:val="single" w:sz="4" w:space="0" w:color="auto"/>
              <w:bottom w:val="single" w:sz="4" w:space="0" w:color="auto"/>
              <w:right w:val="single" w:sz="4" w:space="0" w:color="auto"/>
            </w:tcBorders>
          </w:tcPr>
          <w:p w14:paraId="2770BB80" w14:textId="2327025E"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be papildomo mokesčio kiekvienam naudotojui skirti ne mažesnę nei 100 GB talpos pašto dėžutę, kuri bus talpinama programinės įrangos gamintojo duomenų centre.  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w:t>
            </w:r>
          </w:p>
          <w:p w14:paraId="2AD5EA28"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naudotojui pašto dėžutę pasiekti 24 val. per parą, 7 dienas per savaitę.</w:t>
            </w:r>
          </w:p>
          <w:p w14:paraId="6B84C40A"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pašto dėžutes pasiekti per atjungtą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 xml:space="preserve">-line) </w:t>
            </w:r>
            <w:proofErr w:type="spellStart"/>
            <w:r w:rsidRPr="00092A51">
              <w:rPr>
                <w:rFonts w:ascii="Arial" w:hAnsi="Arial" w:cs="Arial"/>
                <w:sz w:val="22"/>
                <w:szCs w:val="22"/>
              </w:rPr>
              <w:t>klientinę</w:t>
            </w:r>
            <w:proofErr w:type="spellEnd"/>
            <w:r w:rsidRPr="00092A51">
              <w:rPr>
                <w:rFonts w:ascii="Arial" w:hAnsi="Arial" w:cs="Arial"/>
                <w:sz w:val="22"/>
                <w:szCs w:val="22"/>
              </w:rPr>
              <w:t xml:space="preserve"> programą pateikiamą per interneto naršyklę, per mobilų įrenginį.</w:t>
            </w:r>
          </w:p>
          <w:p w14:paraId="5F61A6B9"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Duomenų apsikeitimas turi būti užtikrintas priverstinio duomenų pateikimu į galinį įrenginį (angl. </w:t>
            </w:r>
            <w:proofErr w:type="spellStart"/>
            <w:r w:rsidRPr="00092A51">
              <w:rPr>
                <w:rFonts w:ascii="Arial" w:hAnsi="Arial" w:cs="Arial"/>
                <w:sz w:val="22"/>
                <w:szCs w:val="22"/>
              </w:rPr>
              <w:t>Push</w:t>
            </w:r>
            <w:proofErr w:type="spellEnd"/>
            <w:r w:rsidRPr="00092A51">
              <w:rPr>
                <w:rFonts w:ascii="Arial" w:hAnsi="Arial" w:cs="Arial"/>
                <w:sz w:val="22"/>
                <w:szCs w:val="22"/>
              </w:rPr>
              <w:t>) technologija.</w:t>
            </w:r>
          </w:p>
          <w:p w14:paraId="4045E10C"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integruotas ir centralizuotai valdomas resursų rezervavimas. </w:t>
            </w:r>
          </w:p>
          <w:p w14:paraId="53D75B08"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valdyti nustatymus komandinių eilučių pagalba (angl. </w:t>
            </w:r>
            <w:proofErr w:type="spellStart"/>
            <w:r w:rsidRPr="00092A51">
              <w:rPr>
                <w:rFonts w:ascii="Arial" w:hAnsi="Arial" w:cs="Arial"/>
                <w:sz w:val="22"/>
                <w:szCs w:val="22"/>
              </w:rPr>
              <w:t>scripting</w:t>
            </w:r>
            <w:proofErr w:type="spellEnd"/>
            <w:r w:rsidRPr="00092A51">
              <w:rPr>
                <w:rFonts w:ascii="Arial" w:hAnsi="Arial" w:cs="Arial"/>
                <w:sz w:val="22"/>
                <w:szCs w:val="22"/>
              </w:rPr>
              <w:t xml:space="preserve">). </w:t>
            </w:r>
          </w:p>
          <w:p w14:paraId="59550F77" w14:textId="07CC1B4D"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Pametus mobilų telefoną su mobiliu pašto klientu, naudotojas </w:t>
            </w:r>
            <w:r w:rsidRPr="00092A51">
              <w:rPr>
                <w:rFonts w:ascii="Arial" w:hAnsi="Arial" w:cs="Arial"/>
                <w:sz w:val="22"/>
                <w:szCs w:val="22"/>
              </w:rPr>
              <w:lastRenderedPageBreak/>
              <w:t>turi turėti galimybę naudodamasis pašto klientu  (naršyklėje) pareikalauti pamesto mobilaus telefono duomenų panaikinimo.</w:t>
            </w:r>
          </w:p>
        </w:tc>
        <w:tc>
          <w:tcPr>
            <w:tcW w:w="1633" w:type="pct"/>
            <w:tcBorders>
              <w:top w:val="single" w:sz="4" w:space="0" w:color="auto"/>
              <w:left w:val="single" w:sz="4" w:space="0" w:color="auto"/>
              <w:bottom w:val="single" w:sz="4" w:space="0" w:color="auto"/>
              <w:right w:val="single" w:sz="4" w:space="0" w:color="auto"/>
            </w:tcBorders>
          </w:tcPr>
          <w:p w14:paraId="7DC3495E" w14:textId="77777777" w:rsidR="007F544D" w:rsidRPr="00092A51" w:rsidRDefault="007F544D" w:rsidP="00AB670E">
            <w:pPr>
              <w:spacing w:after="0"/>
              <w:ind w:firstLine="227"/>
              <w:rPr>
                <w:rFonts w:ascii="Arial" w:hAnsi="Arial" w:cs="Arial"/>
                <w:sz w:val="22"/>
                <w:szCs w:val="22"/>
              </w:rPr>
            </w:pPr>
          </w:p>
        </w:tc>
      </w:tr>
      <w:tr w:rsidR="00346DBF" w:rsidRPr="00092A51" w14:paraId="3F4F01FD" w14:textId="70DDD6CD" w:rsidTr="00574EE6">
        <w:tc>
          <w:tcPr>
            <w:tcW w:w="448" w:type="pct"/>
            <w:gridSpan w:val="2"/>
            <w:tcBorders>
              <w:top w:val="single" w:sz="4" w:space="0" w:color="auto"/>
              <w:left w:val="single" w:sz="4" w:space="0" w:color="auto"/>
              <w:bottom w:val="single" w:sz="4" w:space="0" w:color="auto"/>
              <w:right w:val="single" w:sz="4" w:space="0" w:color="auto"/>
            </w:tcBorders>
          </w:tcPr>
          <w:p w14:paraId="5DDD8C83"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17645782" w14:textId="4663D5D9"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Reikalavimai darbo sričių talpinimui </w:t>
            </w:r>
          </w:p>
        </w:tc>
        <w:tc>
          <w:tcPr>
            <w:tcW w:w="1781" w:type="pct"/>
            <w:gridSpan w:val="2"/>
            <w:tcBorders>
              <w:top w:val="single" w:sz="4" w:space="0" w:color="auto"/>
              <w:left w:val="single" w:sz="4" w:space="0" w:color="auto"/>
              <w:bottom w:val="single" w:sz="4" w:space="0" w:color="auto"/>
              <w:right w:val="single" w:sz="4" w:space="0" w:color="auto"/>
            </w:tcBorders>
          </w:tcPr>
          <w:p w14:paraId="7F0FBB66" w14:textId="0D8710BE"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be papildomo mokesčio talpinti ir kurti darbo sritis gamintojo serveriuose, kurie turi būti </w:t>
            </w:r>
            <w:r w:rsidRPr="00092A51">
              <w:rPr>
                <w:rFonts w:ascii="Arial" w:hAnsi="Arial" w:cs="Arial"/>
                <w:sz w:val="22"/>
                <w:szCs w:val="22"/>
                <w:lang w:eastAsia="en-US"/>
              </w:rPr>
              <w:t xml:space="preserve">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p>
          <w:p w14:paraId="19952288"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pasiekti sukurtas darbo sritis 24 val. per parą, 7 dienas per savaitę.</w:t>
            </w:r>
          </w:p>
          <w:p w14:paraId="095A733B"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naudojant sinchronizaciją su pateikiama </w:t>
            </w:r>
            <w:proofErr w:type="spellStart"/>
            <w:r w:rsidRPr="00092A51">
              <w:rPr>
                <w:rFonts w:ascii="Arial" w:hAnsi="Arial" w:cs="Arial"/>
                <w:sz w:val="22"/>
                <w:szCs w:val="22"/>
              </w:rPr>
              <w:t>klientine</w:t>
            </w:r>
            <w:proofErr w:type="spellEnd"/>
            <w:r w:rsidRPr="00092A51">
              <w:rPr>
                <w:rFonts w:ascii="Arial" w:hAnsi="Arial" w:cs="Arial"/>
                <w:sz w:val="22"/>
                <w:szCs w:val="22"/>
              </w:rPr>
              <w:t xml:space="preserve"> programine įranga gauti ir redaguoti darbo sričių turinį atjungtu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-line) rėžimu.</w:t>
            </w:r>
          </w:p>
          <w:p w14:paraId="6E035E45"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092A51">
              <w:rPr>
                <w:rFonts w:ascii="Arial" w:hAnsi="Arial" w:cs="Arial"/>
                <w:sz w:val="22"/>
                <w:szCs w:val="22"/>
              </w:rPr>
              <w:t>versijavimas</w:t>
            </w:r>
            <w:proofErr w:type="spellEnd"/>
            <w:r w:rsidRPr="00092A51">
              <w:rPr>
                <w:rFonts w:ascii="Arial" w:hAnsi="Arial" w:cs="Arial"/>
                <w:sz w:val="22"/>
                <w:szCs w:val="22"/>
              </w:rPr>
              <w:t>, integruotos elektroninių dokumentų gyvavimo ciklo valdymo priemonės, darbo sekų valdymo priemonės.</w:t>
            </w:r>
          </w:p>
          <w:p w14:paraId="7F7DC880" w14:textId="124473FB"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w:t>
            </w:r>
            <w:r w:rsidRPr="00092A51">
              <w:rPr>
                <w:rFonts w:ascii="Arial" w:hAnsi="Arial" w:cs="Arial"/>
                <w:sz w:val="22"/>
                <w:szCs w:val="22"/>
              </w:rPr>
              <w:lastRenderedPageBreak/>
              <w:t>programavimo atlikti paiešką turinio valdymo sistemoje, bylų tarnybinėje stotyje, pašto ir kitose sistemose.</w:t>
            </w:r>
          </w:p>
        </w:tc>
        <w:tc>
          <w:tcPr>
            <w:tcW w:w="1633" w:type="pct"/>
            <w:tcBorders>
              <w:top w:val="single" w:sz="4" w:space="0" w:color="auto"/>
              <w:left w:val="single" w:sz="4" w:space="0" w:color="auto"/>
              <w:bottom w:val="single" w:sz="4" w:space="0" w:color="auto"/>
              <w:right w:val="single" w:sz="4" w:space="0" w:color="auto"/>
            </w:tcBorders>
          </w:tcPr>
          <w:p w14:paraId="09865C74" w14:textId="77777777" w:rsidR="007F544D" w:rsidRPr="00092A51" w:rsidRDefault="007F544D" w:rsidP="00AB670E">
            <w:pPr>
              <w:spacing w:after="0"/>
              <w:ind w:firstLine="227"/>
              <w:rPr>
                <w:rFonts w:ascii="Arial" w:hAnsi="Arial" w:cs="Arial"/>
                <w:sz w:val="22"/>
                <w:szCs w:val="22"/>
              </w:rPr>
            </w:pPr>
          </w:p>
        </w:tc>
      </w:tr>
      <w:tr w:rsidR="00346DBF" w:rsidRPr="00092A51" w14:paraId="0C55B1CE" w14:textId="6B0C77E7" w:rsidTr="00574EE6">
        <w:tc>
          <w:tcPr>
            <w:tcW w:w="448" w:type="pct"/>
            <w:gridSpan w:val="2"/>
            <w:tcBorders>
              <w:top w:val="single" w:sz="4" w:space="0" w:color="auto"/>
              <w:left w:val="single" w:sz="4" w:space="0" w:color="auto"/>
              <w:bottom w:val="single" w:sz="4" w:space="0" w:color="auto"/>
              <w:right w:val="single" w:sz="4" w:space="0" w:color="auto"/>
            </w:tcBorders>
          </w:tcPr>
          <w:p w14:paraId="75F5C2FC"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704636A1" w14:textId="15060F40"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Reikalavimai komunikacijai </w:t>
            </w:r>
          </w:p>
        </w:tc>
        <w:tc>
          <w:tcPr>
            <w:tcW w:w="1781" w:type="pct"/>
            <w:gridSpan w:val="2"/>
            <w:tcBorders>
              <w:top w:val="single" w:sz="4" w:space="0" w:color="auto"/>
              <w:left w:val="single" w:sz="4" w:space="0" w:color="auto"/>
              <w:bottom w:val="single" w:sz="4" w:space="0" w:color="auto"/>
              <w:right w:val="single" w:sz="4" w:space="0" w:color="auto"/>
            </w:tcBorders>
          </w:tcPr>
          <w:p w14:paraId="2483D734"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naudojant programinės įrangos gamintojo serverius užtikrinti komunikacijų įrangos funkcijas naudotojams.</w:t>
            </w:r>
          </w:p>
          <w:p w14:paraId="70E3AE45"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naudotis komunikacijų funkcionalumu 24 val. per parą, 7 dienas per savaitę.</w:t>
            </w:r>
          </w:p>
          <w:p w14:paraId="69A178BC" w14:textId="119A0186"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Gamintojo pateikiamas funkcionalumas privalo apimti garso, vaizdo, </w:t>
            </w:r>
            <w:proofErr w:type="spellStart"/>
            <w:r w:rsidRPr="00092A51">
              <w:rPr>
                <w:rFonts w:ascii="Arial" w:hAnsi="Arial" w:cs="Arial"/>
                <w:sz w:val="22"/>
                <w:szCs w:val="22"/>
              </w:rPr>
              <w:t>www</w:t>
            </w:r>
            <w:proofErr w:type="spellEnd"/>
            <w:r w:rsidRPr="00092A51">
              <w:rPr>
                <w:rFonts w:ascii="Arial" w:hAnsi="Arial" w:cs="Arial"/>
                <w:sz w:val="22"/>
                <w:szCs w:val="22"/>
              </w:rPr>
              <w:t xml:space="preserve"> tinklo konferencijas tarp kelių dalyvių. Turi turėti žinučių pranešimo servisą ir naudotojų būsenos indikatorius naudotojams, grupinius susirašinėjimus. </w:t>
            </w:r>
          </w:p>
          <w:p w14:paraId="72A1C53F"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pasiekti programinę įrangą, atsijungus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-line).</w:t>
            </w:r>
          </w:p>
          <w:p w14:paraId="4318F2E1" w14:textId="77777777"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galimybė paskambinti iš elektroninio pašto ir grupinio darbo programinės įrangos.</w:t>
            </w:r>
          </w:p>
          <w:p w14:paraId="50AAACB5" w14:textId="5C392381"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būti galimybė naudotojui būti informuotam apie praleistus skambučius (per elektroninio pašto ir grupinio darbo, komunikacijos programinę įrangą). Turi būti galimybė paskirti </w:t>
            </w:r>
            <w:proofErr w:type="spellStart"/>
            <w:r w:rsidRPr="00092A51">
              <w:rPr>
                <w:rFonts w:ascii="Arial" w:hAnsi="Arial" w:cs="Arial"/>
                <w:sz w:val="22"/>
                <w:szCs w:val="22"/>
              </w:rPr>
              <w:t>audio</w:t>
            </w:r>
            <w:proofErr w:type="spellEnd"/>
            <w:r w:rsidRPr="00092A51">
              <w:rPr>
                <w:rFonts w:ascii="Arial" w:hAnsi="Arial" w:cs="Arial"/>
                <w:sz w:val="22"/>
                <w:szCs w:val="22"/>
              </w:rPr>
              <w:t>/</w:t>
            </w:r>
            <w:proofErr w:type="spellStart"/>
            <w:r w:rsidRPr="00092A51">
              <w:rPr>
                <w:rFonts w:ascii="Arial" w:hAnsi="Arial" w:cs="Arial"/>
                <w:sz w:val="22"/>
                <w:szCs w:val="22"/>
              </w:rPr>
              <w:t>video</w:t>
            </w:r>
            <w:proofErr w:type="spellEnd"/>
            <w:r w:rsidRPr="00092A51">
              <w:rPr>
                <w:rFonts w:ascii="Arial" w:hAnsi="Arial" w:cs="Arial"/>
                <w:sz w:val="22"/>
                <w:szCs w:val="22"/>
              </w:rPr>
              <w:t xml:space="preserve"> konferencijas (angl. Online </w:t>
            </w:r>
            <w:proofErr w:type="spellStart"/>
            <w:r w:rsidRPr="00092A51">
              <w:rPr>
                <w:rFonts w:ascii="Arial" w:hAnsi="Arial" w:cs="Arial"/>
                <w:sz w:val="22"/>
                <w:szCs w:val="22"/>
              </w:rPr>
              <w:t>meeting</w:t>
            </w:r>
            <w:proofErr w:type="spellEnd"/>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5860C0FE" w14:textId="77777777" w:rsidR="007F544D" w:rsidRPr="00092A51" w:rsidRDefault="007F544D" w:rsidP="00AB670E">
            <w:pPr>
              <w:spacing w:after="0"/>
              <w:ind w:firstLine="227"/>
              <w:rPr>
                <w:rFonts w:ascii="Arial" w:hAnsi="Arial" w:cs="Arial"/>
                <w:sz w:val="22"/>
                <w:szCs w:val="22"/>
              </w:rPr>
            </w:pPr>
          </w:p>
        </w:tc>
      </w:tr>
      <w:tr w:rsidR="00346DBF" w:rsidRPr="00092A51" w14:paraId="55D0E610" w14:textId="6A8839CE" w:rsidTr="00574EE6">
        <w:tc>
          <w:tcPr>
            <w:tcW w:w="448" w:type="pct"/>
            <w:gridSpan w:val="2"/>
            <w:tcBorders>
              <w:top w:val="single" w:sz="4" w:space="0" w:color="auto"/>
              <w:left w:val="single" w:sz="4" w:space="0" w:color="auto"/>
              <w:bottom w:val="single" w:sz="4" w:space="0" w:color="auto"/>
              <w:right w:val="single" w:sz="4" w:space="0" w:color="auto"/>
            </w:tcBorders>
          </w:tcPr>
          <w:p w14:paraId="0946E395"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7F9592FB" w14:textId="13EF17E8" w:rsidR="007F544D" w:rsidRPr="00092A51" w:rsidRDefault="007F544D" w:rsidP="00CA2F0A">
            <w:pPr>
              <w:spacing w:after="0"/>
              <w:rPr>
                <w:rFonts w:ascii="Arial" w:hAnsi="Arial" w:cs="Arial"/>
                <w:sz w:val="22"/>
                <w:szCs w:val="22"/>
              </w:rPr>
            </w:pPr>
            <w:r w:rsidRPr="00092A51">
              <w:rPr>
                <w:rFonts w:ascii="Arial" w:hAnsi="Arial" w:cs="Arial"/>
                <w:sz w:val="22"/>
                <w:szCs w:val="22"/>
              </w:rPr>
              <w:t>Paketas turi būti vieno gamintojo</w:t>
            </w:r>
          </w:p>
        </w:tc>
        <w:tc>
          <w:tcPr>
            <w:tcW w:w="1781" w:type="pct"/>
            <w:gridSpan w:val="2"/>
            <w:tcBorders>
              <w:top w:val="single" w:sz="4" w:space="0" w:color="auto"/>
              <w:left w:val="single" w:sz="4" w:space="0" w:color="auto"/>
              <w:bottom w:val="single" w:sz="4" w:space="0" w:color="auto"/>
              <w:right w:val="single" w:sz="4" w:space="0" w:color="auto"/>
            </w:tcBorders>
          </w:tcPr>
          <w:p w14:paraId="2834AECE" w14:textId="5674E8DC"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Taip</w:t>
            </w:r>
          </w:p>
        </w:tc>
        <w:tc>
          <w:tcPr>
            <w:tcW w:w="1633" w:type="pct"/>
            <w:tcBorders>
              <w:top w:val="single" w:sz="4" w:space="0" w:color="auto"/>
              <w:left w:val="single" w:sz="4" w:space="0" w:color="auto"/>
              <w:bottom w:val="single" w:sz="4" w:space="0" w:color="auto"/>
              <w:right w:val="single" w:sz="4" w:space="0" w:color="auto"/>
            </w:tcBorders>
          </w:tcPr>
          <w:p w14:paraId="071E7565" w14:textId="77777777" w:rsidR="007F544D" w:rsidRPr="00092A51" w:rsidRDefault="007F544D" w:rsidP="00AB670E">
            <w:pPr>
              <w:spacing w:after="0"/>
              <w:ind w:firstLine="227"/>
              <w:rPr>
                <w:rFonts w:ascii="Arial" w:hAnsi="Arial" w:cs="Arial"/>
                <w:sz w:val="22"/>
                <w:szCs w:val="22"/>
              </w:rPr>
            </w:pPr>
          </w:p>
        </w:tc>
      </w:tr>
      <w:tr w:rsidR="00346DBF" w:rsidRPr="00092A51" w14:paraId="48F11B15" w14:textId="14BFCCDE" w:rsidTr="00574EE6">
        <w:tc>
          <w:tcPr>
            <w:tcW w:w="448" w:type="pct"/>
            <w:gridSpan w:val="2"/>
            <w:tcBorders>
              <w:top w:val="single" w:sz="4" w:space="0" w:color="auto"/>
              <w:left w:val="single" w:sz="4" w:space="0" w:color="auto"/>
              <w:bottom w:val="single" w:sz="4" w:space="0" w:color="auto"/>
              <w:right w:val="single" w:sz="4" w:space="0" w:color="auto"/>
            </w:tcBorders>
          </w:tcPr>
          <w:p w14:paraId="583C3CE4"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vAlign w:val="center"/>
          </w:tcPr>
          <w:p w14:paraId="19F8E5F3" w14:textId="1714040D" w:rsidR="007F544D" w:rsidRPr="00092A51" w:rsidRDefault="007F544D" w:rsidP="00CA2F0A">
            <w:pPr>
              <w:spacing w:after="0"/>
              <w:rPr>
                <w:rFonts w:ascii="Arial" w:hAnsi="Arial" w:cs="Arial"/>
                <w:sz w:val="22"/>
                <w:szCs w:val="22"/>
              </w:rPr>
            </w:pPr>
            <w:r w:rsidRPr="00092A51">
              <w:rPr>
                <w:rFonts w:ascii="Arial" w:hAnsi="Arial" w:cs="Arial"/>
                <w:sz w:val="22"/>
                <w:szCs w:val="22"/>
              </w:rPr>
              <w:t>Naudotojo sąsaja</w:t>
            </w:r>
          </w:p>
        </w:tc>
        <w:tc>
          <w:tcPr>
            <w:tcW w:w="1781" w:type="pct"/>
            <w:gridSpan w:val="2"/>
            <w:tcBorders>
              <w:top w:val="single" w:sz="4" w:space="0" w:color="auto"/>
              <w:left w:val="single" w:sz="4" w:space="0" w:color="auto"/>
              <w:bottom w:val="single" w:sz="4" w:space="0" w:color="auto"/>
              <w:right w:val="single" w:sz="4" w:space="0" w:color="auto"/>
            </w:tcBorders>
          </w:tcPr>
          <w:p w14:paraId="7C9A5D10" w14:textId="75EC27AF"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Programinė įranga turi palaikyti ir užtikrinti naudotojo sąsają, atsižvelgiant į gamintojo galimybes (anglų, lietuvių, kalbos privalomos).</w:t>
            </w:r>
          </w:p>
        </w:tc>
        <w:tc>
          <w:tcPr>
            <w:tcW w:w="1633" w:type="pct"/>
            <w:tcBorders>
              <w:top w:val="single" w:sz="4" w:space="0" w:color="auto"/>
              <w:left w:val="single" w:sz="4" w:space="0" w:color="auto"/>
              <w:bottom w:val="single" w:sz="4" w:space="0" w:color="auto"/>
              <w:right w:val="single" w:sz="4" w:space="0" w:color="auto"/>
            </w:tcBorders>
          </w:tcPr>
          <w:p w14:paraId="1D231B05" w14:textId="77777777" w:rsidR="007F544D" w:rsidRPr="00092A51" w:rsidRDefault="007F544D" w:rsidP="00AB670E">
            <w:pPr>
              <w:spacing w:after="0"/>
              <w:ind w:firstLine="227"/>
              <w:rPr>
                <w:rFonts w:ascii="Arial" w:hAnsi="Arial" w:cs="Arial"/>
                <w:sz w:val="22"/>
                <w:szCs w:val="22"/>
              </w:rPr>
            </w:pPr>
          </w:p>
        </w:tc>
      </w:tr>
      <w:tr w:rsidR="00346DBF" w:rsidRPr="00092A51" w14:paraId="0015364A" w14:textId="156272E2" w:rsidTr="00574EE6">
        <w:tc>
          <w:tcPr>
            <w:tcW w:w="448" w:type="pct"/>
            <w:gridSpan w:val="2"/>
            <w:tcBorders>
              <w:top w:val="single" w:sz="4" w:space="0" w:color="auto"/>
              <w:left w:val="single" w:sz="4" w:space="0" w:color="auto"/>
              <w:bottom w:val="single" w:sz="4" w:space="0" w:color="auto"/>
              <w:right w:val="single" w:sz="4" w:space="0" w:color="auto"/>
            </w:tcBorders>
          </w:tcPr>
          <w:p w14:paraId="7D981B36"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4F58E65F" w14:textId="3CF02D0F" w:rsidR="007F544D" w:rsidRPr="00092A51" w:rsidRDefault="007F544D" w:rsidP="00CA2F0A">
            <w:pPr>
              <w:spacing w:after="0"/>
              <w:rPr>
                <w:rFonts w:ascii="Arial" w:hAnsi="Arial" w:cs="Arial"/>
                <w:sz w:val="22"/>
                <w:szCs w:val="22"/>
              </w:rPr>
            </w:pPr>
            <w:r w:rsidRPr="00092A51">
              <w:rPr>
                <w:rFonts w:ascii="Arial" w:hAnsi="Arial" w:cs="Arial"/>
                <w:sz w:val="22"/>
                <w:szCs w:val="22"/>
              </w:rPr>
              <w:t>Teisė jungtis prie tarnybinių stočių</w:t>
            </w:r>
          </w:p>
        </w:tc>
        <w:tc>
          <w:tcPr>
            <w:tcW w:w="1781" w:type="pct"/>
            <w:gridSpan w:val="2"/>
            <w:tcBorders>
              <w:top w:val="single" w:sz="4" w:space="0" w:color="auto"/>
              <w:left w:val="single" w:sz="4" w:space="0" w:color="auto"/>
              <w:bottom w:val="single" w:sz="4" w:space="0" w:color="auto"/>
              <w:right w:val="single" w:sz="4" w:space="0" w:color="auto"/>
            </w:tcBorders>
          </w:tcPr>
          <w:p w14:paraId="208A98D0" w14:textId="64FD7B5A"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Turi suteikti teisę jungtis prie Exchange Server, SharePoint Server, Skype </w:t>
            </w:r>
            <w:proofErr w:type="spellStart"/>
            <w:r w:rsidRPr="00092A51">
              <w:rPr>
                <w:rFonts w:ascii="Arial" w:hAnsi="Arial" w:cs="Arial"/>
                <w:sz w:val="22"/>
                <w:szCs w:val="22"/>
              </w:rPr>
              <w:t>for</w:t>
            </w:r>
            <w:proofErr w:type="spellEnd"/>
            <w:r w:rsidRPr="00092A51">
              <w:rPr>
                <w:rFonts w:ascii="Arial" w:hAnsi="Arial" w:cs="Arial"/>
                <w:sz w:val="22"/>
                <w:szCs w:val="22"/>
              </w:rPr>
              <w:t xml:space="preserve"> </w:t>
            </w:r>
            <w:proofErr w:type="spellStart"/>
            <w:r w:rsidRPr="00092A51">
              <w:rPr>
                <w:rFonts w:ascii="Arial" w:hAnsi="Arial" w:cs="Arial"/>
                <w:sz w:val="22"/>
                <w:szCs w:val="22"/>
              </w:rPr>
              <w:t>Business</w:t>
            </w:r>
            <w:proofErr w:type="spellEnd"/>
            <w:r w:rsidRPr="00092A51">
              <w:rPr>
                <w:rFonts w:ascii="Arial" w:hAnsi="Arial" w:cs="Arial"/>
                <w:sz w:val="22"/>
                <w:szCs w:val="22"/>
              </w:rPr>
              <w:t xml:space="preserve"> Server.</w:t>
            </w:r>
          </w:p>
        </w:tc>
        <w:tc>
          <w:tcPr>
            <w:tcW w:w="1633" w:type="pct"/>
            <w:tcBorders>
              <w:top w:val="single" w:sz="4" w:space="0" w:color="auto"/>
              <w:left w:val="single" w:sz="4" w:space="0" w:color="auto"/>
              <w:bottom w:val="single" w:sz="4" w:space="0" w:color="auto"/>
              <w:right w:val="single" w:sz="4" w:space="0" w:color="auto"/>
            </w:tcBorders>
          </w:tcPr>
          <w:p w14:paraId="7CDE02C4" w14:textId="77777777" w:rsidR="007F544D" w:rsidRPr="00092A51" w:rsidRDefault="007F544D" w:rsidP="00AB670E">
            <w:pPr>
              <w:spacing w:after="0"/>
              <w:ind w:firstLine="227"/>
              <w:rPr>
                <w:rFonts w:ascii="Arial" w:hAnsi="Arial" w:cs="Arial"/>
                <w:sz w:val="22"/>
                <w:szCs w:val="22"/>
              </w:rPr>
            </w:pPr>
          </w:p>
        </w:tc>
      </w:tr>
      <w:tr w:rsidR="00346DBF" w:rsidRPr="00092A51" w14:paraId="17A7E9B2" w14:textId="3AAE98C6" w:rsidTr="00574EE6">
        <w:tc>
          <w:tcPr>
            <w:tcW w:w="448" w:type="pct"/>
            <w:gridSpan w:val="2"/>
            <w:tcBorders>
              <w:top w:val="single" w:sz="4" w:space="0" w:color="auto"/>
              <w:left w:val="single" w:sz="4" w:space="0" w:color="auto"/>
              <w:bottom w:val="single" w:sz="4" w:space="0" w:color="auto"/>
              <w:right w:val="single" w:sz="4" w:space="0" w:color="auto"/>
            </w:tcBorders>
          </w:tcPr>
          <w:p w14:paraId="7A222AC1"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0BCF1538" w14:textId="463B0611" w:rsidR="007F544D" w:rsidRPr="00092A51" w:rsidRDefault="007F544D" w:rsidP="00CA2F0A">
            <w:pPr>
              <w:spacing w:after="0"/>
              <w:rPr>
                <w:rFonts w:ascii="Arial" w:hAnsi="Arial" w:cs="Arial"/>
                <w:sz w:val="22"/>
                <w:szCs w:val="22"/>
              </w:rPr>
            </w:pPr>
            <w:r w:rsidRPr="00092A51">
              <w:rPr>
                <w:rFonts w:ascii="Arial" w:hAnsi="Arial" w:cs="Arial"/>
                <w:sz w:val="22"/>
                <w:szCs w:val="22"/>
              </w:rPr>
              <w:t>Suderinamumas</w:t>
            </w:r>
          </w:p>
        </w:tc>
        <w:tc>
          <w:tcPr>
            <w:tcW w:w="1781" w:type="pct"/>
            <w:gridSpan w:val="2"/>
            <w:tcBorders>
              <w:top w:val="single" w:sz="4" w:space="0" w:color="auto"/>
              <w:left w:val="single" w:sz="4" w:space="0" w:color="auto"/>
              <w:bottom w:val="single" w:sz="4" w:space="0" w:color="auto"/>
              <w:right w:val="single" w:sz="4" w:space="0" w:color="auto"/>
            </w:tcBorders>
          </w:tcPr>
          <w:p w14:paraId="616496DC" w14:textId="66848074"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Paslaugų paketas turi būti suderinamas su Perkančiosios organizacijos naudojama Microsoft </w:t>
            </w:r>
            <w:proofErr w:type="spellStart"/>
            <w:r w:rsidRPr="00092A51">
              <w:rPr>
                <w:rFonts w:ascii="Arial" w:hAnsi="Arial" w:cs="Arial"/>
                <w:sz w:val="22"/>
                <w:szCs w:val="22"/>
              </w:rPr>
              <w:t>Active</w:t>
            </w:r>
            <w:proofErr w:type="spellEnd"/>
            <w:r w:rsidRPr="00092A51">
              <w:rPr>
                <w:rFonts w:ascii="Arial" w:hAnsi="Arial" w:cs="Arial"/>
                <w:sz w:val="22"/>
                <w:szCs w:val="22"/>
              </w:rPr>
              <w:t xml:space="preserve"> </w:t>
            </w:r>
            <w:proofErr w:type="spellStart"/>
            <w:r w:rsidRPr="00092A51">
              <w:rPr>
                <w:rFonts w:ascii="Arial" w:hAnsi="Arial" w:cs="Arial"/>
                <w:sz w:val="22"/>
                <w:szCs w:val="22"/>
              </w:rPr>
              <w:t>Directory</w:t>
            </w:r>
            <w:proofErr w:type="spellEnd"/>
            <w:r w:rsidRPr="00092A51">
              <w:rPr>
                <w:rFonts w:ascii="Arial" w:hAnsi="Arial" w:cs="Arial"/>
                <w:sz w:val="22"/>
                <w:szCs w:val="22"/>
              </w:rPr>
              <w:t xml:space="preserve"> naudotojų katalogo tarnyba.</w:t>
            </w:r>
            <w:r w:rsidRPr="00092A51" w:rsidDel="00694D04">
              <w:rPr>
                <w:rFonts w:ascii="Arial" w:hAnsi="Arial" w:cs="Arial"/>
                <w:sz w:val="22"/>
                <w:szCs w:val="22"/>
              </w:rPr>
              <w:t xml:space="preserve"> </w:t>
            </w:r>
          </w:p>
          <w:p w14:paraId="226DB66D" w14:textId="0440C174"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Galimybė priskiriant teises naudotojų informaciją gauti iš Perkančiosios organizacijos naudojamos Microsoft </w:t>
            </w:r>
            <w:proofErr w:type="spellStart"/>
            <w:r w:rsidRPr="00092A51">
              <w:rPr>
                <w:rFonts w:ascii="Arial" w:hAnsi="Arial" w:cs="Arial"/>
                <w:sz w:val="22"/>
                <w:szCs w:val="22"/>
              </w:rPr>
              <w:t>Active</w:t>
            </w:r>
            <w:proofErr w:type="spellEnd"/>
            <w:r w:rsidRPr="00092A51">
              <w:rPr>
                <w:rFonts w:ascii="Arial" w:hAnsi="Arial" w:cs="Arial"/>
                <w:sz w:val="22"/>
                <w:szCs w:val="22"/>
              </w:rPr>
              <w:t xml:space="preserve"> </w:t>
            </w:r>
            <w:proofErr w:type="spellStart"/>
            <w:r w:rsidRPr="00092A51">
              <w:rPr>
                <w:rFonts w:ascii="Arial" w:hAnsi="Arial" w:cs="Arial"/>
                <w:sz w:val="22"/>
                <w:szCs w:val="22"/>
              </w:rPr>
              <w:t>directory</w:t>
            </w:r>
            <w:proofErr w:type="spellEnd"/>
            <w:r w:rsidRPr="00092A51">
              <w:rPr>
                <w:rFonts w:ascii="Arial" w:hAnsi="Arial" w:cs="Arial"/>
                <w:sz w:val="22"/>
                <w:szCs w:val="22"/>
              </w:rPr>
              <w:t xml:space="preserve"> tarnybos.</w:t>
            </w:r>
          </w:p>
        </w:tc>
        <w:tc>
          <w:tcPr>
            <w:tcW w:w="1633" w:type="pct"/>
            <w:tcBorders>
              <w:top w:val="single" w:sz="4" w:space="0" w:color="auto"/>
              <w:left w:val="single" w:sz="4" w:space="0" w:color="auto"/>
              <w:bottom w:val="single" w:sz="4" w:space="0" w:color="auto"/>
              <w:right w:val="single" w:sz="4" w:space="0" w:color="auto"/>
            </w:tcBorders>
          </w:tcPr>
          <w:p w14:paraId="5727B59A" w14:textId="77777777" w:rsidR="007F544D" w:rsidRPr="00092A51" w:rsidRDefault="007F544D" w:rsidP="00AB670E">
            <w:pPr>
              <w:spacing w:after="0"/>
              <w:ind w:firstLine="227"/>
              <w:rPr>
                <w:rFonts w:ascii="Arial" w:hAnsi="Arial" w:cs="Arial"/>
                <w:sz w:val="22"/>
                <w:szCs w:val="22"/>
              </w:rPr>
            </w:pPr>
          </w:p>
        </w:tc>
      </w:tr>
      <w:tr w:rsidR="00346DBF" w:rsidRPr="00092A51" w14:paraId="0A26B95A" w14:textId="5416B258" w:rsidTr="00574EE6">
        <w:tc>
          <w:tcPr>
            <w:tcW w:w="448" w:type="pct"/>
            <w:gridSpan w:val="2"/>
            <w:tcBorders>
              <w:top w:val="single" w:sz="4" w:space="0" w:color="auto"/>
              <w:left w:val="single" w:sz="4" w:space="0" w:color="auto"/>
              <w:bottom w:val="single" w:sz="4" w:space="0" w:color="auto"/>
              <w:right w:val="single" w:sz="4" w:space="0" w:color="auto"/>
            </w:tcBorders>
          </w:tcPr>
          <w:p w14:paraId="3FA99ACF"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68A4D89B" w14:textId="034BAF3A" w:rsidR="007F544D" w:rsidRPr="00092A51" w:rsidRDefault="007F544D" w:rsidP="00CA2F0A">
            <w:pPr>
              <w:spacing w:after="0"/>
              <w:rPr>
                <w:rFonts w:ascii="Arial" w:hAnsi="Arial" w:cs="Arial"/>
                <w:sz w:val="22"/>
                <w:szCs w:val="22"/>
              </w:rPr>
            </w:pPr>
            <w:r w:rsidRPr="00092A51">
              <w:rPr>
                <w:rFonts w:ascii="Arial" w:hAnsi="Arial" w:cs="Arial"/>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098DFF68" w14:textId="434A346A"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1716913F" w14:textId="278BFDF9"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05C4CC50" w14:textId="77777777" w:rsidR="007F544D" w:rsidRPr="00092A51" w:rsidRDefault="007F544D" w:rsidP="00AB670E">
            <w:pPr>
              <w:spacing w:after="0"/>
              <w:ind w:firstLine="227"/>
              <w:rPr>
                <w:rFonts w:ascii="Arial" w:hAnsi="Arial" w:cs="Arial"/>
                <w:sz w:val="22"/>
                <w:szCs w:val="22"/>
              </w:rPr>
            </w:pPr>
          </w:p>
        </w:tc>
      </w:tr>
      <w:tr w:rsidR="00346DBF" w:rsidRPr="00092A51" w14:paraId="499C2822" w14:textId="3D95E8F3" w:rsidTr="00574EE6">
        <w:tc>
          <w:tcPr>
            <w:tcW w:w="448" w:type="pct"/>
            <w:gridSpan w:val="2"/>
            <w:tcBorders>
              <w:top w:val="single" w:sz="4" w:space="0" w:color="auto"/>
              <w:left w:val="single" w:sz="4" w:space="0" w:color="auto"/>
              <w:bottom w:val="single" w:sz="4" w:space="0" w:color="auto"/>
              <w:right w:val="single" w:sz="4" w:space="0" w:color="auto"/>
            </w:tcBorders>
          </w:tcPr>
          <w:p w14:paraId="19478A84"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6899BA20" w14:textId="672DFFCD" w:rsidR="007F544D" w:rsidRPr="00092A51" w:rsidRDefault="007F544D" w:rsidP="00CA2F0A">
            <w:pPr>
              <w:spacing w:after="0"/>
              <w:rPr>
                <w:rFonts w:ascii="Arial" w:hAnsi="Arial" w:cs="Arial"/>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6C864519" w14:textId="6ABB5275"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3B167D5B" w14:textId="77777777" w:rsidR="007F544D" w:rsidRPr="00092A51" w:rsidRDefault="007F544D" w:rsidP="00AB670E">
            <w:pPr>
              <w:spacing w:after="0"/>
              <w:ind w:firstLine="227"/>
              <w:rPr>
                <w:rFonts w:ascii="Arial" w:hAnsi="Arial" w:cs="Arial"/>
                <w:sz w:val="22"/>
                <w:szCs w:val="22"/>
              </w:rPr>
            </w:pPr>
          </w:p>
        </w:tc>
      </w:tr>
      <w:tr w:rsidR="00346DBF" w:rsidRPr="00092A51" w14:paraId="4CDE8FDE" w14:textId="7615B03D" w:rsidTr="00574EE6">
        <w:tc>
          <w:tcPr>
            <w:tcW w:w="448" w:type="pct"/>
            <w:gridSpan w:val="2"/>
            <w:tcBorders>
              <w:top w:val="single" w:sz="4" w:space="0" w:color="auto"/>
              <w:left w:val="single" w:sz="4" w:space="0" w:color="auto"/>
              <w:bottom w:val="single" w:sz="4" w:space="0" w:color="auto"/>
              <w:right w:val="single" w:sz="4" w:space="0" w:color="auto"/>
            </w:tcBorders>
          </w:tcPr>
          <w:p w14:paraId="1BF19D9B" w14:textId="77777777" w:rsidR="007F544D" w:rsidRPr="00092A51" w:rsidRDefault="007F544D" w:rsidP="00AB670E">
            <w:pPr>
              <w:pStyle w:val="Sraopastraipa"/>
              <w:numPr>
                <w:ilvl w:val="0"/>
                <w:numId w:val="14"/>
              </w:numPr>
              <w:spacing w:after="0"/>
              <w:ind w:left="589" w:hanging="425"/>
              <w:rPr>
                <w:rFonts w:ascii="Arial" w:hAnsi="Arial" w:cs="Arial"/>
                <w:sz w:val="22"/>
                <w:szCs w:val="22"/>
              </w:rPr>
            </w:pPr>
          </w:p>
        </w:tc>
        <w:tc>
          <w:tcPr>
            <w:tcW w:w="1139" w:type="pct"/>
            <w:tcBorders>
              <w:top w:val="single" w:sz="4" w:space="0" w:color="auto"/>
              <w:left w:val="single" w:sz="4" w:space="0" w:color="auto"/>
              <w:bottom w:val="single" w:sz="4" w:space="0" w:color="auto"/>
              <w:right w:val="single" w:sz="4" w:space="0" w:color="auto"/>
            </w:tcBorders>
          </w:tcPr>
          <w:p w14:paraId="1F3804B9" w14:textId="2DF1B95D" w:rsidR="007F544D" w:rsidRPr="00092A51" w:rsidRDefault="007F544D" w:rsidP="00CA2F0A">
            <w:pPr>
              <w:spacing w:after="0"/>
              <w:rPr>
                <w:rFonts w:ascii="Arial" w:hAnsi="Arial" w:cs="Arial"/>
                <w:sz w:val="22"/>
                <w:szCs w:val="22"/>
              </w:rPr>
            </w:pPr>
            <w:r w:rsidRPr="00092A51">
              <w:rPr>
                <w:rFonts w:ascii="Arial" w:hAnsi="Arial" w:cs="Arial"/>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4319F6A3" w14:textId="10C9A5F8" w:rsidR="007F544D" w:rsidRPr="00092A51" w:rsidRDefault="007F544D" w:rsidP="00AB670E">
            <w:pPr>
              <w:spacing w:after="0"/>
              <w:ind w:firstLine="227"/>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39170980" w14:textId="77777777" w:rsidR="007F544D" w:rsidRPr="00092A51" w:rsidRDefault="007F544D" w:rsidP="00AB670E">
            <w:pPr>
              <w:spacing w:after="0"/>
              <w:ind w:firstLine="227"/>
              <w:rPr>
                <w:rFonts w:ascii="Arial" w:hAnsi="Arial" w:cs="Arial"/>
                <w:sz w:val="22"/>
                <w:szCs w:val="22"/>
              </w:rPr>
            </w:pPr>
          </w:p>
        </w:tc>
      </w:tr>
      <w:tr w:rsidR="00D52B78" w:rsidRPr="00092A51" w14:paraId="45FE2A08" w14:textId="1E83AFCD" w:rsidTr="00D52B78">
        <w:tc>
          <w:tcPr>
            <w:tcW w:w="5000" w:type="pct"/>
            <w:gridSpan w:val="6"/>
            <w:tcBorders>
              <w:top w:val="single" w:sz="4" w:space="0" w:color="auto"/>
              <w:left w:val="single" w:sz="4" w:space="0" w:color="auto"/>
              <w:bottom w:val="single" w:sz="4" w:space="0" w:color="auto"/>
              <w:right w:val="single" w:sz="4" w:space="0" w:color="auto"/>
            </w:tcBorders>
          </w:tcPr>
          <w:p w14:paraId="3CFBFD86" w14:textId="15D3D26D" w:rsidR="00D52B78" w:rsidRPr="00574EE6" w:rsidRDefault="00D52B78" w:rsidP="00574EE6">
            <w:pPr>
              <w:pStyle w:val="Sraopastraipa"/>
              <w:numPr>
                <w:ilvl w:val="0"/>
                <w:numId w:val="5"/>
              </w:numPr>
              <w:spacing w:after="0"/>
              <w:rPr>
                <w:rFonts w:ascii="Arial" w:hAnsi="Arial" w:cs="Arial"/>
                <w:b/>
                <w:bCs/>
                <w:sz w:val="22"/>
                <w:szCs w:val="22"/>
              </w:rPr>
            </w:pPr>
            <w:r w:rsidRPr="00574EE6">
              <w:rPr>
                <w:rFonts w:ascii="Arial" w:hAnsi="Arial" w:cs="Arial"/>
                <w:b/>
                <w:bCs/>
                <w:sz w:val="22"/>
                <w:szCs w:val="22"/>
              </w:rPr>
              <w:t xml:space="preserve">Office 365 E1 (su </w:t>
            </w:r>
            <w:proofErr w:type="spellStart"/>
            <w:r w:rsidRPr="00574EE6">
              <w:rPr>
                <w:rFonts w:ascii="Arial" w:hAnsi="Arial" w:cs="Arial"/>
                <w:b/>
                <w:bCs/>
                <w:sz w:val="22"/>
                <w:szCs w:val="22"/>
              </w:rPr>
              <w:t>Teams</w:t>
            </w:r>
            <w:proofErr w:type="spellEnd"/>
            <w:r w:rsidRPr="00574EE6">
              <w:rPr>
                <w:rFonts w:ascii="Arial" w:hAnsi="Arial" w:cs="Arial"/>
                <w:b/>
                <w:bCs/>
                <w:sz w:val="22"/>
                <w:szCs w:val="22"/>
              </w:rPr>
              <w:t>) naudotojo paketo licencija (naujausia gamintojo paskelbta versija) arba lygiavertės programinės įrangos licencija</w:t>
            </w:r>
          </w:p>
        </w:tc>
      </w:tr>
      <w:tr w:rsidR="00346DBF" w:rsidRPr="00092A51" w14:paraId="43804A3F" w14:textId="2DE61A7F" w:rsidTr="00574EE6">
        <w:tc>
          <w:tcPr>
            <w:tcW w:w="448" w:type="pct"/>
            <w:gridSpan w:val="2"/>
            <w:tcBorders>
              <w:top w:val="single" w:sz="4" w:space="0" w:color="auto"/>
              <w:left w:val="single" w:sz="4" w:space="0" w:color="auto"/>
              <w:bottom w:val="single" w:sz="4" w:space="0" w:color="auto"/>
              <w:right w:val="single" w:sz="4" w:space="0" w:color="auto"/>
            </w:tcBorders>
          </w:tcPr>
          <w:p w14:paraId="49E835F6" w14:textId="71AF56C6"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hideMark/>
          </w:tcPr>
          <w:p w14:paraId="429F4D19" w14:textId="0ACBDCF4" w:rsidR="00AE18F3" w:rsidRPr="00092A51" w:rsidRDefault="00AE18F3" w:rsidP="00AE18F3">
            <w:pPr>
              <w:spacing w:after="0"/>
              <w:rPr>
                <w:rFonts w:ascii="Arial" w:hAnsi="Arial" w:cs="Arial"/>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hideMark/>
          </w:tcPr>
          <w:p w14:paraId="745D89E7" w14:textId="77777777" w:rsidR="00AE18F3" w:rsidRPr="00346DBF" w:rsidRDefault="00AE18F3" w:rsidP="00AE18F3">
            <w:pPr>
              <w:spacing w:after="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6F933C12" w14:textId="44281E5D" w:rsidR="00AE18F3" w:rsidRPr="00092A51" w:rsidRDefault="00AE18F3" w:rsidP="00AE18F3">
            <w:pPr>
              <w:spacing w:after="0"/>
              <w:rPr>
                <w:rFonts w:ascii="Arial" w:hAnsi="Arial" w:cs="Arial"/>
                <w:i/>
                <w:sz w:val="22"/>
                <w:szCs w:val="22"/>
              </w:rPr>
            </w:pPr>
            <w:r>
              <w:rPr>
                <w:rFonts w:ascii="Arial" w:hAnsi="Arial"/>
                <w:bCs/>
                <w:lang w:eastAsia="en-GB"/>
              </w:rPr>
              <w:t>-</w:t>
            </w:r>
          </w:p>
        </w:tc>
      </w:tr>
      <w:tr w:rsidR="00346DBF" w:rsidRPr="00092A51" w14:paraId="42FAC9C7" w14:textId="70A21EBE" w:rsidTr="00574EE6">
        <w:tc>
          <w:tcPr>
            <w:tcW w:w="448" w:type="pct"/>
            <w:gridSpan w:val="2"/>
            <w:tcBorders>
              <w:top w:val="single" w:sz="4" w:space="0" w:color="auto"/>
              <w:left w:val="single" w:sz="4" w:space="0" w:color="auto"/>
              <w:bottom w:val="single" w:sz="4" w:space="0" w:color="auto"/>
              <w:right w:val="single" w:sz="4" w:space="0" w:color="auto"/>
            </w:tcBorders>
          </w:tcPr>
          <w:p w14:paraId="5E7EBDE6" w14:textId="0F4018DE"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hideMark/>
          </w:tcPr>
          <w:p w14:paraId="2BAD18F2" w14:textId="6C6AF67B" w:rsidR="00AE18F3" w:rsidRPr="00092A51" w:rsidRDefault="00AE18F3" w:rsidP="00AE18F3">
            <w:pPr>
              <w:spacing w:after="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hideMark/>
          </w:tcPr>
          <w:p w14:paraId="2AA2CF63" w14:textId="77777777" w:rsidR="00AE18F3" w:rsidRPr="00346DBF" w:rsidRDefault="00AE18F3" w:rsidP="00AE18F3">
            <w:pPr>
              <w:spacing w:after="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16825EDB" w14:textId="52219E3D" w:rsidR="00AE18F3" w:rsidRPr="00092A51" w:rsidRDefault="00AE18F3" w:rsidP="00AE18F3">
            <w:pPr>
              <w:spacing w:after="0"/>
              <w:rPr>
                <w:rFonts w:ascii="Arial" w:hAnsi="Arial" w:cs="Arial"/>
                <w:i/>
                <w:sz w:val="22"/>
                <w:szCs w:val="22"/>
              </w:rPr>
            </w:pPr>
            <w:r>
              <w:rPr>
                <w:rFonts w:ascii="Arial" w:hAnsi="Arial"/>
                <w:bCs/>
                <w:lang w:eastAsia="en-GB"/>
              </w:rPr>
              <w:t>-</w:t>
            </w:r>
          </w:p>
        </w:tc>
      </w:tr>
      <w:tr w:rsidR="00346DBF" w:rsidRPr="00092A51" w14:paraId="2B4F5DA2" w14:textId="21FBAA81" w:rsidTr="00574EE6">
        <w:trPr>
          <w:trHeight w:val="84"/>
        </w:trPr>
        <w:tc>
          <w:tcPr>
            <w:tcW w:w="448" w:type="pct"/>
            <w:gridSpan w:val="2"/>
            <w:tcBorders>
              <w:top w:val="single" w:sz="4" w:space="0" w:color="auto"/>
              <w:left w:val="single" w:sz="4" w:space="0" w:color="auto"/>
              <w:bottom w:val="single" w:sz="4" w:space="0" w:color="auto"/>
              <w:right w:val="single" w:sz="4" w:space="0" w:color="auto"/>
            </w:tcBorders>
          </w:tcPr>
          <w:p w14:paraId="4A0427D8" w14:textId="56132EF6"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hideMark/>
          </w:tcPr>
          <w:p w14:paraId="2A1BB5B4" w14:textId="3F480C14" w:rsidR="007F544D" w:rsidRPr="00092A51" w:rsidRDefault="007F544D" w:rsidP="00CA2F0A">
            <w:pPr>
              <w:spacing w:after="0"/>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hideMark/>
          </w:tcPr>
          <w:p w14:paraId="04168F23"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Paslaugų paketą sudaro:</w:t>
            </w:r>
          </w:p>
          <w:p w14:paraId="707DF5E6"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Biuro programų rinkinio duomenų sinchronizavimas/perdavimas. </w:t>
            </w:r>
          </w:p>
        </w:tc>
        <w:tc>
          <w:tcPr>
            <w:tcW w:w="1633" w:type="pct"/>
            <w:tcBorders>
              <w:top w:val="single" w:sz="4" w:space="0" w:color="auto"/>
              <w:left w:val="single" w:sz="4" w:space="0" w:color="auto"/>
              <w:bottom w:val="single" w:sz="4" w:space="0" w:color="auto"/>
              <w:right w:val="single" w:sz="4" w:space="0" w:color="auto"/>
            </w:tcBorders>
          </w:tcPr>
          <w:p w14:paraId="4EC8CE9C" w14:textId="77777777" w:rsidR="007F544D" w:rsidRPr="00092A51" w:rsidRDefault="007F544D" w:rsidP="00CA2F0A">
            <w:pPr>
              <w:spacing w:after="0"/>
              <w:rPr>
                <w:rFonts w:ascii="Arial" w:hAnsi="Arial" w:cs="Arial"/>
                <w:sz w:val="22"/>
                <w:szCs w:val="22"/>
              </w:rPr>
            </w:pPr>
          </w:p>
        </w:tc>
      </w:tr>
      <w:tr w:rsidR="00346DBF" w:rsidRPr="00092A51" w14:paraId="42E7B7C8" w14:textId="53E002DB" w:rsidTr="00574EE6">
        <w:trPr>
          <w:trHeight w:val="84"/>
        </w:trPr>
        <w:tc>
          <w:tcPr>
            <w:tcW w:w="448" w:type="pct"/>
            <w:gridSpan w:val="2"/>
            <w:tcBorders>
              <w:top w:val="single" w:sz="4" w:space="0" w:color="auto"/>
              <w:left w:val="single" w:sz="4" w:space="0" w:color="auto"/>
              <w:bottom w:val="single" w:sz="4" w:space="0" w:color="auto"/>
              <w:right w:val="single" w:sz="4" w:space="0" w:color="auto"/>
            </w:tcBorders>
          </w:tcPr>
          <w:p w14:paraId="75CCF76C" w14:textId="2460551D"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hideMark/>
          </w:tcPr>
          <w:p w14:paraId="1EC7EB0B" w14:textId="1C795560" w:rsidR="007F544D" w:rsidRPr="00092A51" w:rsidRDefault="007F544D" w:rsidP="00CA2F0A">
            <w:pPr>
              <w:spacing w:after="0"/>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hideMark/>
          </w:tcPr>
          <w:p w14:paraId="7690BAA4"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295527E1"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53DA74C2" w14:textId="77777777" w:rsidR="007F544D" w:rsidRPr="00092A51" w:rsidRDefault="007F544D" w:rsidP="00CA2F0A">
            <w:pPr>
              <w:spacing w:after="0"/>
              <w:rPr>
                <w:rFonts w:ascii="Arial" w:hAnsi="Arial" w:cs="Arial"/>
                <w:sz w:val="22"/>
                <w:szCs w:val="22"/>
              </w:rPr>
            </w:pPr>
          </w:p>
        </w:tc>
      </w:tr>
      <w:tr w:rsidR="00346DBF" w:rsidRPr="00092A51" w14:paraId="3AEF7D84" w14:textId="17D72050" w:rsidTr="00574EE6">
        <w:tc>
          <w:tcPr>
            <w:tcW w:w="448" w:type="pct"/>
            <w:gridSpan w:val="2"/>
            <w:tcBorders>
              <w:top w:val="single" w:sz="4" w:space="0" w:color="auto"/>
              <w:left w:val="single" w:sz="4" w:space="0" w:color="auto"/>
              <w:bottom w:val="single" w:sz="4" w:space="0" w:color="auto"/>
              <w:right w:val="single" w:sz="4" w:space="0" w:color="auto"/>
            </w:tcBorders>
          </w:tcPr>
          <w:p w14:paraId="62CC9E80" w14:textId="0F7B08D9"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hideMark/>
          </w:tcPr>
          <w:p w14:paraId="4E8253B7" w14:textId="533CE93D" w:rsidR="007F544D" w:rsidRPr="00092A51" w:rsidRDefault="007F544D" w:rsidP="00CA2F0A">
            <w:pPr>
              <w:spacing w:after="0"/>
              <w:rPr>
                <w:rFonts w:ascii="Arial" w:hAnsi="Arial" w:cs="Arial"/>
                <w:sz w:val="22"/>
                <w:szCs w:val="22"/>
              </w:rPr>
            </w:pPr>
            <w:r w:rsidRPr="00092A51">
              <w:rPr>
                <w:rFonts w:ascii="Arial" w:hAnsi="Arial" w:cs="Arial"/>
                <w:sz w:val="22"/>
                <w:szCs w:val="22"/>
              </w:rPr>
              <w:t>Būtini duomenų perdavimo moduliai</w:t>
            </w:r>
          </w:p>
        </w:tc>
        <w:tc>
          <w:tcPr>
            <w:tcW w:w="1781" w:type="pct"/>
            <w:gridSpan w:val="2"/>
            <w:tcBorders>
              <w:top w:val="single" w:sz="4" w:space="0" w:color="auto"/>
              <w:left w:val="single" w:sz="4" w:space="0" w:color="auto"/>
              <w:bottom w:val="single" w:sz="4" w:space="0" w:color="auto"/>
              <w:right w:val="single" w:sz="4" w:space="0" w:color="auto"/>
            </w:tcBorders>
            <w:hideMark/>
          </w:tcPr>
          <w:p w14:paraId="78D26812"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Elektroninio pašto ir grupinio darbo duomenų apsikeitimas, svetainių ir darbo sričių talpinimas, komunikacija.</w:t>
            </w:r>
          </w:p>
        </w:tc>
        <w:tc>
          <w:tcPr>
            <w:tcW w:w="1633" w:type="pct"/>
            <w:tcBorders>
              <w:top w:val="single" w:sz="4" w:space="0" w:color="auto"/>
              <w:left w:val="single" w:sz="4" w:space="0" w:color="auto"/>
              <w:bottom w:val="single" w:sz="4" w:space="0" w:color="auto"/>
              <w:right w:val="single" w:sz="4" w:space="0" w:color="auto"/>
            </w:tcBorders>
          </w:tcPr>
          <w:p w14:paraId="32FF575C" w14:textId="77777777" w:rsidR="007F544D" w:rsidRPr="00092A51" w:rsidRDefault="007F544D" w:rsidP="00CA2F0A">
            <w:pPr>
              <w:spacing w:after="0"/>
              <w:rPr>
                <w:rFonts w:ascii="Arial" w:hAnsi="Arial" w:cs="Arial"/>
                <w:sz w:val="22"/>
                <w:szCs w:val="22"/>
              </w:rPr>
            </w:pPr>
          </w:p>
        </w:tc>
      </w:tr>
      <w:tr w:rsidR="00346DBF" w:rsidRPr="00092A51" w14:paraId="2160A8D1" w14:textId="51F420BF" w:rsidTr="00574EE6">
        <w:tc>
          <w:tcPr>
            <w:tcW w:w="448" w:type="pct"/>
            <w:gridSpan w:val="2"/>
            <w:tcBorders>
              <w:top w:val="single" w:sz="4" w:space="0" w:color="auto"/>
              <w:left w:val="single" w:sz="4" w:space="0" w:color="auto"/>
              <w:bottom w:val="single" w:sz="4" w:space="0" w:color="auto"/>
              <w:right w:val="single" w:sz="4" w:space="0" w:color="auto"/>
            </w:tcBorders>
          </w:tcPr>
          <w:p w14:paraId="4156B66F" w14:textId="7E822582"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hideMark/>
          </w:tcPr>
          <w:p w14:paraId="10AEF7EA" w14:textId="5EE9906E"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naudotojo talpyklai</w:t>
            </w:r>
          </w:p>
        </w:tc>
        <w:tc>
          <w:tcPr>
            <w:tcW w:w="1781" w:type="pct"/>
            <w:gridSpan w:val="2"/>
            <w:tcBorders>
              <w:top w:val="single" w:sz="4" w:space="0" w:color="auto"/>
              <w:left w:val="single" w:sz="4" w:space="0" w:color="auto"/>
              <w:bottom w:val="single" w:sz="4" w:space="0" w:color="auto"/>
              <w:right w:val="single" w:sz="4" w:space="0" w:color="auto"/>
            </w:tcBorders>
            <w:hideMark/>
          </w:tcPr>
          <w:p w14:paraId="23698003" w14:textId="49563B05"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Su kiekvienu pateikiamu paketu turi būti užtikrinta ne mažesnė kaip 1TB talpykla naudotojo duomenims programinės įrangos gamintojo duomenų centre saugoti. 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w:t>
            </w:r>
          </w:p>
        </w:tc>
        <w:tc>
          <w:tcPr>
            <w:tcW w:w="1633" w:type="pct"/>
            <w:tcBorders>
              <w:top w:val="single" w:sz="4" w:space="0" w:color="auto"/>
              <w:left w:val="single" w:sz="4" w:space="0" w:color="auto"/>
              <w:bottom w:val="single" w:sz="4" w:space="0" w:color="auto"/>
              <w:right w:val="single" w:sz="4" w:space="0" w:color="auto"/>
            </w:tcBorders>
          </w:tcPr>
          <w:p w14:paraId="1D9923F1" w14:textId="77777777" w:rsidR="007F544D" w:rsidRPr="00092A51" w:rsidRDefault="007F544D" w:rsidP="00CA2F0A">
            <w:pPr>
              <w:spacing w:after="0"/>
              <w:rPr>
                <w:rFonts w:ascii="Arial" w:hAnsi="Arial" w:cs="Arial"/>
                <w:sz w:val="22"/>
                <w:szCs w:val="22"/>
              </w:rPr>
            </w:pPr>
          </w:p>
        </w:tc>
      </w:tr>
      <w:tr w:rsidR="00346DBF" w:rsidRPr="00092A51" w14:paraId="066014ED" w14:textId="604ED6BA" w:rsidTr="00574EE6">
        <w:tc>
          <w:tcPr>
            <w:tcW w:w="448" w:type="pct"/>
            <w:gridSpan w:val="2"/>
            <w:tcBorders>
              <w:top w:val="single" w:sz="4" w:space="0" w:color="auto"/>
              <w:left w:val="single" w:sz="4" w:space="0" w:color="auto"/>
              <w:bottom w:val="single" w:sz="4" w:space="0" w:color="auto"/>
              <w:right w:val="single" w:sz="4" w:space="0" w:color="auto"/>
            </w:tcBorders>
          </w:tcPr>
          <w:p w14:paraId="7147E78E" w14:textId="5C50EEC3"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hideMark/>
          </w:tcPr>
          <w:p w14:paraId="14391679" w14:textId="36A19E6F" w:rsidR="007F544D" w:rsidRPr="00092A51" w:rsidRDefault="007F544D" w:rsidP="00CA2F0A">
            <w:pPr>
              <w:spacing w:after="0"/>
              <w:rPr>
                <w:rFonts w:ascii="Arial" w:hAnsi="Arial" w:cs="Arial"/>
                <w:sz w:val="22"/>
                <w:szCs w:val="22"/>
              </w:rPr>
            </w:pPr>
            <w:r w:rsidRPr="00092A51">
              <w:rPr>
                <w:rFonts w:ascii="Arial" w:hAnsi="Arial" w:cs="Arial"/>
                <w:sz w:val="22"/>
                <w:szCs w:val="22"/>
              </w:rPr>
              <w:t>Reikalavimai elektroninio pašto ir grupinio darbo duomenų sinchronizavimui</w:t>
            </w:r>
          </w:p>
        </w:tc>
        <w:tc>
          <w:tcPr>
            <w:tcW w:w="1781" w:type="pct"/>
            <w:gridSpan w:val="2"/>
            <w:tcBorders>
              <w:top w:val="single" w:sz="4" w:space="0" w:color="auto"/>
              <w:left w:val="single" w:sz="4" w:space="0" w:color="auto"/>
              <w:bottom w:val="single" w:sz="4" w:space="0" w:color="auto"/>
              <w:right w:val="single" w:sz="4" w:space="0" w:color="auto"/>
            </w:tcBorders>
            <w:hideMark/>
          </w:tcPr>
          <w:p w14:paraId="6D1FCA70" w14:textId="75C7C664"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būti galimybė be papildomo mokesčio kiekvienam naudotojui skirti ne mažesnę nei 50 GB talpos pašto dėžutę, kuri bus talpinama programinės įrangos gamintojo duomenų centre. 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 xml:space="preserve">trečiojoje valstybėje, tik dėl kurios Europos </w:t>
            </w:r>
            <w:r w:rsidRPr="00092A51">
              <w:rPr>
                <w:rFonts w:ascii="Arial" w:hAnsi="Arial" w:cs="Arial"/>
                <w:sz w:val="22"/>
                <w:szCs w:val="22"/>
              </w:rPr>
              <w:lastRenderedPageBreak/>
              <w:t>Komisija yra priėmusi sprendimą, jog trečioji valstybė užtikrina tinkamo lygio asmens duomenų apsaugą</w:t>
            </w:r>
            <w:r w:rsidRPr="00092A51">
              <w:rPr>
                <w:rFonts w:ascii="Arial" w:hAnsi="Arial" w:cs="Arial"/>
                <w:sz w:val="22"/>
                <w:szCs w:val="22"/>
                <w:lang w:eastAsia="en-US"/>
              </w:rPr>
              <w:t>.</w:t>
            </w:r>
          </w:p>
          <w:p w14:paraId="77A62A83"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naudotojui pašto dėžutę pasiekti 24 val. per parą, 7 dienas per savaitę.</w:t>
            </w:r>
          </w:p>
          <w:p w14:paraId="3CB9DF4C"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pašto dėžutes pasiekti per atjungtą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 xml:space="preserve">-line) </w:t>
            </w:r>
            <w:proofErr w:type="spellStart"/>
            <w:r w:rsidRPr="00092A51">
              <w:rPr>
                <w:rFonts w:ascii="Arial" w:hAnsi="Arial" w:cs="Arial"/>
                <w:sz w:val="22"/>
                <w:szCs w:val="22"/>
              </w:rPr>
              <w:t>klientinę</w:t>
            </w:r>
            <w:proofErr w:type="spellEnd"/>
            <w:r w:rsidRPr="00092A51">
              <w:rPr>
                <w:rFonts w:ascii="Arial" w:hAnsi="Arial" w:cs="Arial"/>
                <w:sz w:val="22"/>
                <w:szCs w:val="22"/>
              </w:rPr>
              <w:t xml:space="preserve"> programą pateikiamą per interneto naršyklę, per mobilų įrenginį.</w:t>
            </w:r>
          </w:p>
          <w:p w14:paraId="41B83C41"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Duomenų apsikeitimas turi būti užtikrintas priverstinio duomenų pateikimu į galinį įrenginį (angl. </w:t>
            </w:r>
            <w:proofErr w:type="spellStart"/>
            <w:r w:rsidRPr="00092A51">
              <w:rPr>
                <w:rFonts w:ascii="Arial" w:hAnsi="Arial" w:cs="Arial"/>
                <w:sz w:val="22"/>
                <w:szCs w:val="22"/>
              </w:rPr>
              <w:t>Push</w:t>
            </w:r>
            <w:proofErr w:type="spellEnd"/>
            <w:r w:rsidRPr="00092A51">
              <w:rPr>
                <w:rFonts w:ascii="Arial" w:hAnsi="Arial" w:cs="Arial"/>
                <w:sz w:val="22"/>
                <w:szCs w:val="22"/>
              </w:rPr>
              <w:t>) technologija.</w:t>
            </w:r>
          </w:p>
          <w:p w14:paraId="53EC54B1"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būti integruotas ir centralizuotai valdomas resursų rezervavimas. </w:t>
            </w:r>
          </w:p>
          <w:p w14:paraId="2C79E44B"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būti galimybė valdyti nustatymus komandinių eilučių pagalba (angl. </w:t>
            </w:r>
            <w:proofErr w:type="spellStart"/>
            <w:r w:rsidRPr="00092A51">
              <w:rPr>
                <w:rFonts w:ascii="Arial" w:hAnsi="Arial" w:cs="Arial"/>
                <w:sz w:val="22"/>
                <w:szCs w:val="22"/>
              </w:rPr>
              <w:t>scripting</w:t>
            </w:r>
            <w:proofErr w:type="spellEnd"/>
            <w:r w:rsidRPr="00092A51">
              <w:rPr>
                <w:rFonts w:ascii="Arial" w:hAnsi="Arial" w:cs="Arial"/>
                <w:sz w:val="22"/>
                <w:szCs w:val="22"/>
              </w:rPr>
              <w:t xml:space="preserve">). </w:t>
            </w:r>
          </w:p>
          <w:p w14:paraId="5B37CA7D"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Pametus mobilų telefoną su mobiliu pašto klientu, naudotojas turi turėti galimybę naudodamasis pašto klientu  (naršyklėje) pareikalauti pamesto mobilaus telefono duomenų panaikinimo.</w:t>
            </w:r>
          </w:p>
        </w:tc>
        <w:tc>
          <w:tcPr>
            <w:tcW w:w="1633" w:type="pct"/>
            <w:tcBorders>
              <w:top w:val="single" w:sz="4" w:space="0" w:color="auto"/>
              <w:left w:val="single" w:sz="4" w:space="0" w:color="auto"/>
              <w:bottom w:val="single" w:sz="4" w:space="0" w:color="auto"/>
              <w:right w:val="single" w:sz="4" w:space="0" w:color="auto"/>
            </w:tcBorders>
          </w:tcPr>
          <w:p w14:paraId="4B908AD1" w14:textId="77777777" w:rsidR="007F544D" w:rsidRPr="00092A51" w:rsidRDefault="007F544D" w:rsidP="00CA2F0A">
            <w:pPr>
              <w:spacing w:after="0"/>
              <w:rPr>
                <w:rFonts w:ascii="Arial" w:hAnsi="Arial" w:cs="Arial"/>
                <w:sz w:val="22"/>
                <w:szCs w:val="22"/>
              </w:rPr>
            </w:pPr>
          </w:p>
        </w:tc>
      </w:tr>
      <w:tr w:rsidR="00346DBF" w:rsidRPr="00092A51" w14:paraId="795BB334" w14:textId="5B09BD2B" w:rsidTr="00574EE6">
        <w:tc>
          <w:tcPr>
            <w:tcW w:w="448" w:type="pct"/>
            <w:gridSpan w:val="2"/>
            <w:tcBorders>
              <w:top w:val="single" w:sz="4" w:space="0" w:color="auto"/>
              <w:left w:val="single" w:sz="4" w:space="0" w:color="auto"/>
              <w:bottom w:val="single" w:sz="4" w:space="0" w:color="auto"/>
              <w:right w:val="single" w:sz="4" w:space="0" w:color="auto"/>
            </w:tcBorders>
          </w:tcPr>
          <w:p w14:paraId="6C61EA20" w14:textId="1F150037"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hideMark/>
          </w:tcPr>
          <w:p w14:paraId="2F0F70B6" w14:textId="6E8B2D9E"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Reikalavimai darbo sričių talpinimui </w:t>
            </w:r>
          </w:p>
        </w:tc>
        <w:tc>
          <w:tcPr>
            <w:tcW w:w="1781" w:type="pct"/>
            <w:gridSpan w:val="2"/>
            <w:tcBorders>
              <w:top w:val="single" w:sz="4" w:space="0" w:color="auto"/>
              <w:left w:val="single" w:sz="4" w:space="0" w:color="auto"/>
              <w:bottom w:val="single" w:sz="4" w:space="0" w:color="auto"/>
              <w:right w:val="single" w:sz="4" w:space="0" w:color="auto"/>
            </w:tcBorders>
            <w:hideMark/>
          </w:tcPr>
          <w:p w14:paraId="7E63BAD3" w14:textId="22F0DE4E" w:rsidR="007F544D" w:rsidRPr="00092A51" w:rsidRDefault="007F544D" w:rsidP="00B30803">
            <w:pPr>
              <w:spacing w:after="0"/>
              <w:ind w:firstLine="227"/>
              <w:rPr>
                <w:rFonts w:ascii="Arial" w:hAnsi="Arial" w:cs="Arial"/>
                <w:sz w:val="22"/>
                <w:szCs w:val="22"/>
              </w:rPr>
            </w:pPr>
            <w:r w:rsidRPr="00092A51">
              <w:rPr>
                <w:rFonts w:ascii="Arial" w:hAnsi="Arial" w:cs="Arial"/>
                <w:sz w:val="22"/>
                <w:szCs w:val="22"/>
              </w:rPr>
              <w:t xml:space="preserve">Turi būti galimybė be papildomo mokesčio talpinti ir kurti darbo sritis gamintojo serveriuose, kurie turi būti </w:t>
            </w:r>
            <w:r w:rsidRPr="00092A51">
              <w:rPr>
                <w:rFonts w:ascii="Arial" w:hAnsi="Arial" w:cs="Arial"/>
                <w:sz w:val="22"/>
                <w:szCs w:val="22"/>
                <w:lang w:eastAsia="en-US"/>
              </w:rPr>
              <w:t xml:space="preserve">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p>
          <w:p w14:paraId="53032025"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pasiekti sukurtas darbo sritis 24 val. per parą, 7 dienas per savaitę.</w:t>
            </w:r>
          </w:p>
          <w:p w14:paraId="39F51012"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būti galimybė naudojant sinchronizaciją su pateikiama </w:t>
            </w:r>
            <w:proofErr w:type="spellStart"/>
            <w:r w:rsidRPr="00092A51">
              <w:rPr>
                <w:rFonts w:ascii="Arial" w:hAnsi="Arial" w:cs="Arial"/>
                <w:sz w:val="22"/>
                <w:szCs w:val="22"/>
              </w:rPr>
              <w:t>klientine</w:t>
            </w:r>
            <w:proofErr w:type="spellEnd"/>
            <w:r w:rsidRPr="00092A51">
              <w:rPr>
                <w:rFonts w:ascii="Arial" w:hAnsi="Arial" w:cs="Arial"/>
                <w:sz w:val="22"/>
                <w:szCs w:val="22"/>
              </w:rPr>
              <w:t xml:space="preserve"> programine įranga gauti ir redaguoti darbo sričių turinį atjungtu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-line) rėžimu.</w:t>
            </w:r>
          </w:p>
          <w:p w14:paraId="09765A35"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w:t>
            </w:r>
            <w:r w:rsidRPr="00092A51">
              <w:rPr>
                <w:rFonts w:ascii="Arial" w:hAnsi="Arial" w:cs="Arial"/>
                <w:sz w:val="22"/>
                <w:szCs w:val="22"/>
              </w:rPr>
              <w:lastRenderedPageBreak/>
              <w:t xml:space="preserve">kataloge suteiktas teises. Turi būti dokumentų </w:t>
            </w:r>
            <w:proofErr w:type="spellStart"/>
            <w:r w:rsidRPr="00092A51">
              <w:rPr>
                <w:rFonts w:ascii="Arial" w:hAnsi="Arial" w:cs="Arial"/>
                <w:sz w:val="22"/>
                <w:szCs w:val="22"/>
              </w:rPr>
              <w:t>versijavimas</w:t>
            </w:r>
            <w:proofErr w:type="spellEnd"/>
            <w:r w:rsidRPr="00092A51">
              <w:rPr>
                <w:rFonts w:ascii="Arial" w:hAnsi="Arial" w:cs="Arial"/>
                <w:sz w:val="22"/>
                <w:szCs w:val="22"/>
              </w:rPr>
              <w:t>, integruotos elektroninių dokumentų gyvavimo ciklo valdymo priemonės, darbo sekų valdymo priemonės.</w:t>
            </w:r>
          </w:p>
          <w:p w14:paraId="1C6F6AAA"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633" w:type="pct"/>
            <w:tcBorders>
              <w:top w:val="single" w:sz="4" w:space="0" w:color="auto"/>
              <w:left w:val="single" w:sz="4" w:space="0" w:color="auto"/>
              <w:bottom w:val="single" w:sz="4" w:space="0" w:color="auto"/>
              <w:right w:val="single" w:sz="4" w:space="0" w:color="auto"/>
            </w:tcBorders>
          </w:tcPr>
          <w:p w14:paraId="1FAB05FC" w14:textId="77777777" w:rsidR="007F544D" w:rsidRPr="00092A51" w:rsidRDefault="007F544D" w:rsidP="00B30803">
            <w:pPr>
              <w:spacing w:after="0"/>
              <w:ind w:firstLine="227"/>
              <w:rPr>
                <w:rFonts w:ascii="Arial" w:hAnsi="Arial" w:cs="Arial"/>
                <w:sz w:val="22"/>
                <w:szCs w:val="22"/>
              </w:rPr>
            </w:pPr>
          </w:p>
        </w:tc>
      </w:tr>
      <w:tr w:rsidR="00346DBF" w:rsidRPr="00092A51" w14:paraId="52BAEC99" w14:textId="12BF8FB2" w:rsidTr="00574EE6">
        <w:tc>
          <w:tcPr>
            <w:tcW w:w="448" w:type="pct"/>
            <w:gridSpan w:val="2"/>
            <w:tcBorders>
              <w:top w:val="single" w:sz="4" w:space="0" w:color="auto"/>
              <w:left w:val="single" w:sz="4" w:space="0" w:color="auto"/>
              <w:bottom w:val="single" w:sz="4" w:space="0" w:color="auto"/>
              <w:right w:val="single" w:sz="4" w:space="0" w:color="auto"/>
            </w:tcBorders>
          </w:tcPr>
          <w:p w14:paraId="0C0F1F49" w14:textId="5F4B3386"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9.</w:t>
            </w:r>
          </w:p>
        </w:tc>
        <w:tc>
          <w:tcPr>
            <w:tcW w:w="1139" w:type="pct"/>
            <w:tcBorders>
              <w:top w:val="single" w:sz="4" w:space="0" w:color="auto"/>
              <w:left w:val="single" w:sz="4" w:space="0" w:color="auto"/>
              <w:bottom w:val="single" w:sz="4" w:space="0" w:color="auto"/>
              <w:right w:val="single" w:sz="4" w:space="0" w:color="auto"/>
            </w:tcBorders>
            <w:hideMark/>
          </w:tcPr>
          <w:p w14:paraId="4DF6BB9D" w14:textId="035FC4D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Reikalavimai komunikacijai </w:t>
            </w:r>
          </w:p>
        </w:tc>
        <w:tc>
          <w:tcPr>
            <w:tcW w:w="1781" w:type="pct"/>
            <w:gridSpan w:val="2"/>
            <w:tcBorders>
              <w:top w:val="single" w:sz="4" w:space="0" w:color="auto"/>
              <w:left w:val="single" w:sz="4" w:space="0" w:color="auto"/>
              <w:bottom w:val="single" w:sz="4" w:space="0" w:color="auto"/>
              <w:right w:val="single" w:sz="4" w:space="0" w:color="auto"/>
            </w:tcBorders>
            <w:hideMark/>
          </w:tcPr>
          <w:p w14:paraId="0D885B44"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naudojant programinės įrangos gamintojo serverius užtikrinti komunikacijų įrangos funkcijas naudotojams.</w:t>
            </w:r>
          </w:p>
          <w:p w14:paraId="43220264"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naudotis komunikacijų funkcionalumu 24 val. per parą, 7 dienas per savaitę.</w:t>
            </w:r>
          </w:p>
          <w:p w14:paraId="0AC28322" w14:textId="0D8D2D8E"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Gamintojo pateikiamas funkcionalumas privalo apimti garso, vaizdo, </w:t>
            </w:r>
            <w:proofErr w:type="spellStart"/>
            <w:r w:rsidRPr="00092A51">
              <w:rPr>
                <w:rFonts w:ascii="Arial" w:hAnsi="Arial" w:cs="Arial"/>
                <w:sz w:val="22"/>
                <w:szCs w:val="22"/>
              </w:rPr>
              <w:t>www</w:t>
            </w:r>
            <w:proofErr w:type="spellEnd"/>
            <w:r w:rsidRPr="00092A51">
              <w:rPr>
                <w:rFonts w:ascii="Arial" w:hAnsi="Arial" w:cs="Arial"/>
                <w:sz w:val="22"/>
                <w:szCs w:val="22"/>
              </w:rPr>
              <w:t xml:space="preserve"> tinklo konferencijas tarp kelių dalyvių. Turi turėti žinučių pranešimo servisą ir naudotojų būsenos indikatorius naudotojams, grupinius susirašinėjimus. </w:t>
            </w:r>
          </w:p>
          <w:p w14:paraId="632D69CB"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pasiekti programinę įrangą, atsijungus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-line).</w:t>
            </w:r>
          </w:p>
          <w:p w14:paraId="604084A9"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galimybė paskambinti iš elektroninio pašto ir grupinio darbo programinės įrangos.</w:t>
            </w:r>
          </w:p>
          <w:p w14:paraId="262E2129" w14:textId="7C19648B"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būti galimybė naudotojui būti informuotam apie praleistus skambučius (per elektroninio pašto ir grupinio darbo, komunikacijos programinę įrangą). Turi būti galimybė paskirti </w:t>
            </w:r>
            <w:proofErr w:type="spellStart"/>
            <w:r w:rsidRPr="00092A51">
              <w:rPr>
                <w:rFonts w:ascii="Arial" w:hAnsi="Arial" w:cs="Arial"/>
                <w:sz w:val="22"/>
                <w:szCs w:val="22"/>
              </w:rPr>
              <w:t>audio</w:t>
            </w:r>
            <w:proofErr w:type="spellEnd"/>
            <w:r w:rsidRPr="00092A51">
              <w:rPr>
                <w:rFonts w:ascii="Arial" w:hAnsi="Arial" w:cs="Arial"/>
                <w:sz w:val="22"/>
                <w:szCs w:val="22"/>
              </w:rPr>
              <w:t>/</w:t>
            </w:r>
            <w:proofErr w:type="spellStart"/>
            <w:r w:rsidRPr="00092A51">
              <w:rPr>
                <w:rFonts w:ascii="Arial" w:hAnsi="Arial" w:cs="Arial"/>
                <w:sz w:val="22"/>
                <w:szCs w:val="22"/>
              </w:rPr>
              <w:t>video</w:t>
            </w:r>
            <w:proofErr w:type="spellEnd"/>
            <w:r w:rsidRPr="00092A51">
              <w:rPr>
                <w:rFonts w:ascii="Arial" w:hAnsi="Arial" w:cs="Arial"/>
                <w:sz w:val="22"/>
                <w:szCs w:val="22"/>
              </w:rPr>
              <w:t xml:space="preserve"> konferencijas (angl. Online </w:t>
            </w:r>
            <w:proofErr w:type="spellStart"/>
            <w:r w:rsidRPr="00092A51">
              <w:rPr>
                <w:rFonts w:ascii="Arial" w:hAnsi="Arial" w:cs="Arial"/>
                <w:sz w:val="22"/>
                <w:szCs w:val="22"/>
              </w:rPr>
              <w:t>meeting</w:t>
            </w:r>
            <w:proofErr w:type="spellEnd"/>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59F86040" w14:textId="77777777" w:rsidR="007F544D" w:rsidRPr="00092A51" w:rsidRDefault="007F544D" w:rsidP="00CA2F0A">
            <w:pPr>
              <w:spacing w:after="0"/>
              <w:rPr>
                <w:rFonts w:ascii="Arial" w:hAnsi="Arial" w:cs="Arial"/>
                <w:sz w:val="22"/>
                <w:szCs w:val="22"/>
              </w:rPr>
            </w:pPr>
          </w:p>
        </w:tc>
      </w:tr>
      <w:tr w:rsidR="00346DBF" w:rsidRPr="00092A51" w14:paraId="3A3BBD50" w14:textId="10D1CECA" w:rsidTr="00574EE6">
        <w:tc>
          <w:tcPr>
            <w:tcW w:w="448" w:type="pct"/>
            <w:gridSpan w:val="2"/>
            <w:tcBorders>
              <w:top w:val="single" w:sz="4" w:space="0" w:color="auto"/>
              <w:left w:val="single" w:sz="4" w:space="0" w:color="auto"/>
              <w:bottom w:val="single" w:sz="4" w:space="0" w:color="auto"/>
              <w:right w:val="single" w:sz="4" w:space="0" w:color="auto"/>
            </w:tcBorders>
          </w:tcPr>
          <w:p w14:paraId="3816B24D" w14:textId="71A73548"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lastRenderedPageBreak/>
              <w:t>10.</w:t>
            </w:r>
          </w:p>
        </w:tc>
        <w:tc>
          <w:tcPr>
            <w:tcW w:w="1139" w:type="pct"/>
            <w:tcBorders>
              <w:top w:val="single" w:sz="4" w:space="0" w:color="auto"/>
              <w:left w:val="single" w:sz="4" w:space="0" w:color="auto"/>
              <w:bottom w:val="single" w:sz="4" w:space="0" w:color="auto"/>
              <w:right w:val="single" w:sz="4" w:space="0" w:color="auto"/>
            </w:tcBorders>
            <w:hideMark/>
          </w:tcPr>
          <w:p w14:paraId="68138717" w14:textId="3B2FE952" w:rsidR="007F544D" w:rsidRPr="00092A51" w:rsidRDefault="007F544D" w:rsidP="00CA2F0A">
            <w:pPr>
              <w:spacing w:after="0"/>
              <w:rPr>
                <w:rFonts w:ascii="Arial" w:hAnsi="Arial" w:cs="Arial"/>
                <w:sz w:val="22"/>
                <w:szCs w:val="22"/>
              </w:rPr>
            </w:pPr>
            <w:r w:rsidRPr="00092A51">
              <w:rPr>
                <w:rFonts w:ascii="Arial" w:hAnsi="Arial" w:cs="Arial"/>
                <w:sz w:val="22"/>
                <w:szCs w:val="22"/>
              </w:rPr>
              <w:t>Paketas turi būti vieno gamintojo</w:t>
            </w:r>
          </w:p>
        </w:tc>
        <w:tc>
          <w:tcPr>
            <w:tcW w:w="1781" w:type="pct"/>
            <w:gridSpan w:val="2"/>
            <w:tcBorders>
              <w:top w:val="single" w:sz="4" w:space="0" w:color="auto"/>
              <w:left w:val="single" w:sz="4" w:space="0" w:color="auto"/>
              <w:bottom w:val="single" w:sz="4" w:space="0" w:color="auto"/>
              <w:right w:val="single" w:sz="4" w:space="0" w:color="auto"/>
            </w:tcBorders>
            <w:hideMark/>
          </w:tcPr>
          <w:p w14:paraId="50327192"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Taip</w:t>
            </w:r>
          </w:p>
        </w:tc>
        <w:tc>
          <w:tcPr>
            <w:tcW w:w="1633" w:type="pct"/>
            <w:tcBorders>
              <w:top w:val="single" w:sz="4" w:space="0" w:color="auto"/>
              <w:left w:val="single" w:sz="4" w:space="0" w:color="auto"/>
              <w:bottom w:val="single" w:sz="4" w:space="0" w:color="auto"/>
              <w:right w:val="single" w:sz="4" w:space="0" w:color="auto"/>
            </w:tcBorders>
          </w:tcPr>
          <w:p w14:paraId="5BF6E4BC" w14:textId="77777777" w:rsidR="007F544D" w:rsidRPr="00092A51" w:rsidRDefault="007F544D" w:rsidP="00CA2F0A">
            <w:pPr>
              <w:spacing w:after="0"/>
              <w:rPr>
                <w:rFonts w:ascii="Arial" w:hAnsi="Arial" w:cs="Arial"/>
                <w:sz w:val="22"/>
                <w:szCs w:val="22"/>
              </w:rPr>
            </w:pPr>
          </w:p>
        </w:tc>
      </w:tr>
      <w:tr w:rsidR="00346DBF" w:rsidRPr="00092A51" w14:paraId="26EABE68" w14:textId="05FAA11C" w:rsidTr="00574EE6">
        <w:tc>
          <w:tcPr>
            <w:tcW w:w="448" w:type="pct"/>
            <w:gridSpan w:val="2"/>
            <w:tcBorders>
              <w:top w:val="single" w:sz="4" w:space="0" w:color="auto"/>
              <w:left w:val="single" w:sz="4" w:space="0" w:color="auto"/>
              <w:bottom w:val="single" w:sz="4" w:space="0" w:color="auto"/>
              <w:right w:val="single" w:sz="4" w:space="0" w:color="auto"/>
            </w:tcBorders>
          </w:tcPr>
          <w:p w14:paraId="28FEACDE" w14:textId="6A6DE9F3"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11.</w:t>
            </w:r>
          </w:p>
        </w:tc>
        <w:tc>
          <w:tcPr>
            <w:tcW w:w="1139" w:type="pct"/>
            <w:tcBorders>
              <w:top w:val="single" w:sz="4" w:space="0" w:color="auto"/>
              <w:left w:val="single" w:sz="4" w:space="0" w:color="auto"/>
              <w:bottom w:val="single" w:sz="4" w:space="0" w:color="auto"/>
              <w:right w:val="single" w:sz="4" w:space="0" w:color="auto"/>
            </w:tcBorders>
            <w:vAlign w:val="center"/>
            <w:hideMark/>
          </w:tcPr>
          <w:p w14:paraId="20DA86A6" w14:textId="75331F08" w:rsidR="007F544D" w:rsidRPr="00092A51" w:rsidRDefault="007F544D" w:rsidP="00CA2F0A">
            <w:pPr>
              <w:spacing w:after="0"/>
              <w:rPr>
                <w:rFonts w:ascii="Arial" w:hAnsi="Arial" w:cs="Arial"/>
                <w:sz w:val="22"/>
                <w:szCs w:val="22"/>
              </w:rPr>
            </w:pPr>
            <w:r w:rsidRPr="00092A51">
              <w:rPr>
                <w:rFonts w:ascii="Arial" w:hAnsi="Arial" w:cs="Arial"/>
                <w:sz w:val="22"/>
                <w:szCs w:val="22"/>
              </w:rPr>
              <w:t>Naudotojo sąsaja</w:t>
            </w:r>
          </w:p>
        </w:tc>
        <w:tc>
          <w:tcPr>
            <w:tcW w:w="1781" w:type="pct"/>
            <w:gridSpan w:val="2"/>
            <w:tcBorders>
              <w:top w:val="single" w:sz="4" w:space="0" w:color="auto"/>
              <w:left w:val="single" w:sz="4" w:space="0" w:color="auto"/>
              <w:bottom w:val="single" w:sz="4" w:space="0" w:color="auto"/>
              <w:right w:val="single" w:sz="4" w:space="0" w:color="auto"/>
            </w:tcBorders>
            <w:hideMark/>
          </w:tcPr>
          <w:p w14:paraId="7A6C46F2" w14:textId="453A5D88" w:rsidR="007F544D" w:rsidRPr="00092A51" w:rsidRDefault="007F544D" w:rsidP="00CA2F0A">
            <w:pPr>
              <w:spacing w:after="0"/>
              <w:rPr>
                <w:rFonts w:ascii="Arial" w:hAnsi="Arial" w:cs="Arial"/>
                <w:sz w:val="22"/>
                <w:szCs w:val="22"/>
              </w:rPr>
            </w:pPr>
            <w:r w:rsidRPr="00092A51">
              <w:rPr>
                <w:rFonts w:ascii="Arial" w:hAnsi="Arial" w:cs="Arial"/>
                <w:sz w:val="22"/>
                <w:szCs w:val="22"/>
              </w:rPr>
              <w:t>Programinė įranga turi palaikyti ir užtikrinti naudotojo sąsają, atsižvelgiant į gamintojo galimybes (anglų, lietuvių, kalbos privalomos).</w:t>
            </w:r>
          </w:p>
        </w:tc>
        <w:tc>
          <w:tcPr>
            <w:tcW w:w="1633" w:type="pct"/>
            <w:tcBorders>
              <w:top w:val="single" w:sz="4" w:space="0" w:color="auto"/>
              <w:left w:val="single" w:sz="4" w:space="0" w:color="auto"/>
              <w:bottom w:val="single" w:sz="4" w:space="0" w:color="auto"/>
              <w:right w:val="single" w:sz="4" w:space="0" w:color="auto"/>
            </w:tcBorders>
          </w:tcPr>
          <w:p w14:paraId="7B035C0D" w14:textId="77777777" w:rsidR="007F544D" w:rsidRPr="00092A51" w:rsidRDefault="007F544D" w:rsidP="00CA2F0A">
            <w:pPr>
              <w:spacing w:after="0"/>
              <w:rPr>
                <w:rFonts w:ascii="Arial" w:hAnsi="Arial" w:cs="Arial"/>
                <w:sz w:val="22"/>
                <w:szCs w:val="22"/>
              </w:rPr>
            </w:pPr>
          </w:p>
        </w:tc>
      </w:tr>
      <w:tr w:rsidR="00346DBF" w:rsidRPr="00092A51" w14:paraId="35CDF155" w14:textId="56EC06BD" w:rsidTr="00574EE6">
        <w:tc>
          <w:tcPr>
            <w:tcW w:w="448" w:type="pct"/>
            <w:gridSpan w:val="2"/>
            <w:tcBorders>
              <w:top w:val="single" w:sz="4" w:space="0" w:color="auto"/>
              <w:left w:val="single" w:sz="4" w:space="0" w:color="auto"/>
              <w:bottom w:val="single" w:sz="4" w:space="0" w:color="auto"/>
              <w:right w:val="single" w:sz="4" w:space="0" w:color="auto"/>
            </w:tcBorders>
          </w:tcPr>
          <w:p w14:paraId="5B0C2D2D" w14:textId="77BE6FA5"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12.</w:t>
            </w:r>
          </w:p>
        </w:tc>
        <w:tc>
          <w:tcPr>
            <w:tcW w:w="1139" w:type="pct"/>
            <w:tcBorders>
              <w:top w:val="single" w:sz="4" w:space="0" w:color="auto"/>
              <w:left w:val="single" w:sz="4" w:space="0" w:color="auto"/>
              <w:bottom w:val="single" w:sz="4" w:space="0" w:color="auto"/>
              <w:right w:val="single" w:sz="4" w:space="0" w:color="auto"/>
            </w:tcBorders>
            <w:hideMark/>
          </w:tcPr>
          <w:p w14:paraId="16976570" w14:textId="4D3A9252" w:rsidR="007F544D" w:rsidRPr="00092A51" w:rsidRDefault="007F544D" w:rsidP="00CA2F0A">
            <w:pPr>
              <w:spacing w:after="0"/>
              <w:rPr>
                <w:rFonts w:ascii="Arial" w:hAnsi="Arial" w:cs="Arial"/>
                <w:sz w:val="22"/>
                <w:szCs w:val="22"/>
              </w:rPr>
            </w:pPr>
            <w:r w:rsidRPr="00092A51">
              <w:rPr>
                <w:rFonts w:ascii="Arial" w:hAnsi="Arial" w:cs="Arial"/>
                <w:sz w:val="22"/>
                <w:szCs w:val="22"/>
              </w:rPr>
              <w:t>Teisė jungtis prie tarnybinių stočių</w:t>
            </w:r>
          </w:p>
        </w:tc>
        <w:tc>
          <w:tcPr>
            <w:tcW w:w="1781" w:type="pct"/>
            <w:gridSpan w:val="2"/>
            <w:tcBorders>
              <w:top w:val="single" w:sz="4" w:space="0" w:color="auto"/>
              <w:left w:val="single" w:sz="4" w:space="0" w:color="auto"/>
              <w:bottom w:val="single" w:sz="4" w:space="0" w:color="auto"/>
              <w:right w:val="single" w:sz="4" w:space="0" w:color="auto"/>
            </w:tcBorders>
            <w:hideMark/>
          </w:tcPr>
          <w:p w14:paraId="491B425E"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Turi suteikti teisę jungtis prie Exchange Server, SharePoint Server, Skype </w:t>
            </w:r>
            <w:proofErr w:type="spellStart"/>
            <w:r w:rsidRPr="00092A51">
              <w:rPr>
                <w:rFonts w:ascii="Arial" w:hAnsi="Arial" w:cs="Arial"/>
                <w:sz w:val="22"/>
                <w:szCs w:val="22"/>
              </w:rPr>
              <w:t>for</w:t>
            </w:r>
            <w:proofErr w:type="spellEnd"/>
            <w:r w:rsidRPr="00092A51">
              <w:rPr>
                <w:rFonts w:ascii="Arial" w:hAnsi="Arial" w:cs="Arial"/>
                <w:sz w:val="22"/>
                <w:szCs w:val="22"/>
              </w:rPr>
              <w:t xml:space="preserve"> </w:t>
            </w:r>
            <w:proofErr w:type="spellStart"/>
            <w:r w:rsidRPr="00092A51">
              <w:rPr>
                <w:rFonts w:ascii="Arial" w:hAnsi="Arial" w:cs="Arial"/>
                <w:sz w:val="22"/>
                <w:szCs w:val="22"/>
              </w:rPr>
              <w:t>Business</w:t>
            </w:r>
            <w:proofErr w:type="spellEnd"/>
            <w:r w:rsidRPr="00092A51">
              <w:rPr>
                <w:rFonts w:ascii="Arial" w:hAnsi="Arial" w:cs="Arial"/>
                <w:sz w:val="22"/>
                <w:szCs w:val="22"/>
              </w:rPr>
              <w:t xml:space="preserve"> Server.</w:t>
            </w:r>
          </w:p>
        </w:tc>
        <w:tc>
          <w:tcPr>
            <w:tcW w:w="1633" w:type="pct"/>
            <w:tcBorders>
              <w:top w:val="single" w:sz="4" w:space="0" w:color="auto"/>
              <w:left w:val="single" w:sz="4" w:space="0" w:color="auto"/>
              <w:bottom w:val="single" w:sz="4" w:space="0" w:color="auto"/>
              <w:right w:val="single" w:sz="4" w:space="0" w:color="auto"/>
            </w:tcBorders>
          </w:tcPr>
          <w:p w14:paraId="37CB6D88" w14:textId="77777777" w:rsidR="007F544D" w:rsidRPr="00092A51" w:rsidRDefault="007F544D" w:rsidP="00CA2F0A">
            <w:pPr>
              <w:spacing w:after="0"/>
              <w:rPr>
                <w:rFonts w:ascii="Arial" w:hAnsi="Arial" w:cs="Arial"/>
                <w:sz w:val="22"/>
                <w:szCs w:val="22"/>
              </w:rPr>
            </w:pPr>
          </w:p>
        </w:tc>
      </w:tr>
      <w:tr w:rsidR="00346DBF" w:rsidRPr="00092A51" w14:paraId="66479368" w14:textId="2911939B" w:rsidTr="00574EE6">
        <w:tc>
          <w:tcPr>
            <w:tcW w:w="448" w:type="pct"/>
            <w:gridSpan w:val="2"/>
            <w:tcBorders>
              <w:top w:val="single" w:sz="4" w:space="0" w:color="auto"/>
              <w:left w:val="single" w:sz="4" w:space="0" w:color="auto"/>
              <w:bottom w:val="single" w:sz="4" w:space="0" w:color="auto"/>
              <w:right w:val="single" w:sz="4" w:space="0" w:color="auto"/>
            </w:tcBorders>
          </w:tcPr>
          <w:p w14:paraId="6A8CC1F0" w14:textId="37FCBBC7"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13.</w:t>
            </w:r>
          </w:p>
        </w:tc>
        <w:tc>
          <w:tcPr>
            <w:tcW w:w="1139" w:type="pct"/>
            <w:tcBorders>
              <w:top w:val="single" w:sz="4" w:space="0" w:color="auto"/>
              <w:left w:val="single" w:sz="4" w:space="0" w:color="auto"/>
              <w:bottom w:val="single" w:sz="4" w:space="0" w:color="auto"/>
              <w:right w:val="single" w:sz="4" w:space="0" w:color="auto"/>
            </w:tcBorders>
            <w:hideMark/>
          </w:tcPr>
          <w:p w14:paraId="38B013E9" w14:textId="7D2E0BEF" w:rsidR="007F544D" w:rsidRPr="00092A51" w:rsidRDefault="007F544D" w:rsidP="00CA2F0A">
            <w:pPr>
              <w:spacing w:after="0"/>
              <w:rPr>
                <w:rFonts w:ascii="Arial" w:hAnsi="Arial" w:cs="Arial"/>
                <w:sz w:val="22"/>
                <w:szCs w:val="22"/>
              </w:rPr>
            </w:pPr>
            <w:r w:rsidRPr="00092A51">
              <w:rPr>
                <w:rFonts w:ascii="Arial" w:hAnsi="Arial" w:cs="Arial"/>
                <w:sz w:val="22"/>
                <w:szCs w:val="22"/>
              </w:rPr>
              <w:t>Suderinamumas</w:t>
            </w:r>
          </w:p>
        </w:tc>
        <w:tc>
          <w:tcPr>
            <w:tcW w:w="1781" w:type="pct"/>
            <w:gridSpan w:val="2"/>
            <w:tcBorders>
              <w:top w:val="single" w:sz="4" w:space="0" w:color="auto"/>
              <w:left w:val="single" w:sz="4" w:space="0" w:color="auto"/>
              <w:bottom w:val="single" w:sz="4" w:space="0" w:color="auto"/>
              <w:right w:val="single" w:sz="4" w:space="0" w:color="auto"/>
            </w:tcBorders>
            <w:hideMark/>
          </w:tcPr>
          <w:p w14:paraId="55F896CD" w14:textId="786F61D0"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Paslaugų paketas turi būti suderinamas su Perkančiosios organizacijos naudojama Microsoft </w:t>
            </w:r>
            <w:proofErr w:type="spellStart"/>
            <w:r w:rsidRPr="00092A51">
              <w:rPr>
                <w:rFonts w:ascii="Arial" w:hAnsi="Arial" w:cs="Arial"/>
                <w:sz w:val="22"/>
                <w:szCs w:val="22"/>
              </w:rPr>
              <w:t>Active</w:t>
            </w:r>
            <w:proofErr w:type="spellEnd"/>
            <w:r w:rsidRPr="00092A51">
              <w:rPr>
                <w:rFonts w:ascii="Arial" w:hAnsi="Arial" w:cs="Arial"/>
                <w:sz w:val="22"/>
                <w:szCs w:val="22"/>
              </w:rPr>
              <w:t xml:space="preserve"> </w:t>
            </w:r>
            <w:proofErr w:type="spellStart"/>
            <w:r w:rsidRPr="00092A51">
              <w:rPr>
                <w:rFonts w:ascii="Arial" w:hAnsi="Arial" w:cs="Arial"/>
                <w:sz w:val="22"/>
                <w:szCs w:val="22"/>
              </w:rPr>
              <w:t>Directory</w:t>
            </w:r>
            <w:proofErr w:type="spellEnd"/>
            <w:r w:rsidRPr="00092A51">
              <w:rPr>
                <w:rFonts w:ascii="Arial" w:hAnsi="Arial" w:cs="Arial"/>
                <w:sz w:val="22"/>
                <w:szCs w:val="22"/>
              </w:rPr>
              <w:t xml:space="preserve"> naudotojų katalogo tarnyba.</w:t>
            </w:r>
          </w:p>
          <w:p w14:paraId="3CBE296A" w14:textId="64087114"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Galimybė priskiriant teises naudotojų informaciją gauti iš Perkančiosios organizacijos naudojamos Microsoft </w:t>
            </w:r>
            <w:proofErr w:type="spellStart"/>
            <w:r w:rsidRPr="00092A51">
              <w:rPr>
                <w:rFonts w:ascii="Arial" w:hAnsi="Arial" w:cs="Arial"/>
                <w:sz w:val="22"/>
                <w:szCs w:val="22"/>
              </w:rPr>
              <w:t>Active</w:t>
            </w:r>
            <w:proofErr w:type="spellEnd"/>
            <w:r w:rsidRPr="00092A51">
              <w:rPr>
                <w:rFonts w:ascii="Arial" w:hAnsi="Arial" w:cs="Arial"/>
                <w:sz w:val="22"/>
                <w:szCs w:val="22"/>
              </w:rPr>
              <w:t xml:space="preserve"> </w:t>
            </w:r>
            <w:proofErr w:type="spellStart"/>
            <w:r w:rsidRPr="00092A51">
              <w:rPr>
                <w:rFonts w:ascii="Arial" w:hAnsi="Arial" w:cs="Arial"/>
                <w:sz w:val="22"/>
                <w:szCs w:val="22"/>
              </w:rPr>
              <w:t>directory</w:t>
            </w:r>
            <w:proofErr w:type="spellEnd"/>
            <w:r w:rsidRPr="00092A51">
              <w:rPr>
                <w:rFonts w:ascii="Arial" w:hAnsi="Arial" w:cs="Arial"/>
                <w:sz w:val="22"/>
                <w:szCs w:val="22"/>
              </w:rPr>
              <w:t xml:space="preserve"> tarnybos.</w:t>
            </w:r>
          </w:p>
        </w:tc>
        <w:tc>
          <w:tcPr>
            <w:tcW w:w="1633" w:type="pct"/>
            <w:tcBorders>
              <w:top w:val="single" w:sz="4" w:space="0" w:color="auto"/>
              <w:left w:val="single" w:sz="4" w:space="0" w:color="auto"/>
              <w:bottom w:val="single" w:sz="4" w:space="0" w:color="auto"/>
              <w:right w:val="single" w:sz="4" w:space="0" w:color="auto"/>
            </w:tcBorders>
          </w:tcPr>
          <w:p w14:paraId="225860ED" w14:textId="77777777" w:rsidR="007F544D" w:rsidRPr="00092A51" w:rsidRDefault="007F544D" w:rsidP="00CA2F0A">
            <w:pPr>
              <w:spacing w:after="0"/>
              <w:rPr>
                <w:rFonts w:ascii="Arial" w:hAnsi="Arial" w:cs="Arial"/>
                <w:sz w:val="22"/>
                <w:szCs w:val="22"/>
              </w:rPr>
            </w:pPr>
          </w:p>
        </w:tc>
      </w:tr>
      <w:tr w:rsidR="00346DBF" w:rsidRPr="00092A51" w14:paraId="517D5CB9" w14:textId="6819AC5F" w:rsidTr="00574EE6">
        <w:tc>
          <w:tcPr>
            <w:tcW w:w="448" w:type="pct"/>
            <w:gridSpan w:val="2"/>
            <w:tcBorders>
              <w:top w:val="single" w:sz="4" w:space="0" w:color="auto"/>
              <w:left w:val="single" w:sz="4" w:space="0" w:color="auto"/>
              <w:bottom w:val="single" w:sz="4" w:space="0" w:color="auto"/>
              <w:right w:val="single" w:sz="4" w:space="0" w:color="auto"/>
            </w:tcBorders>
          </w:tcPr>
          <w:p w14:paraId="507F29CC" w14:textId="6657F917"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14.</w:t>
            </w:r>
          </w:p>
        </w:tc>
        <w:tc>
          <w:tcPr>
            <w:tcW w:w="1139" w:type="pct"/>
            <w:tcBorders>
              <w:top w:val="single" w:sz="4" w:space="0" w:color="auto"/>
              <w:left w:val="single" w:sz="4" w:space="0" w:color="auto"/>
              <w:bottom w:val="single" w:sz="4" w:space="0" w:color="auto"/>
              <w:right w:val="single" w:sz="4" w:space="0" w:color="auto"/>
            </w:tcBorders>
            <w:hideMark/>
          </w:tcPr>
          <w:p w14:paraId="62EEFD0F" w14:textId="34F9069B" w:rsidR="007F544D" w:rsidRPr="00092A51" w:rsidRDefault="007F544D" w:rsidP="00CA2F0A">
            <w:pPr>
              <w:spacing w:after="0"/>
              <w:rPr>
                <w:rFonts w:ascii="Arial" w:hAnsi="Arial" w:cs="Arial"/>
                <w:sz w:val="22"/>
                <w:szCs w:val="22"/>
              </w:rPr>
            </w:pPr>
            <w:r w:rsidRPr="00092A51">
              <w:rPr>
                <w:rFonts w:ascii="Arial" w:hAnsi="Arial" w:cs="Arial"/>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hideMark/>
          </w:tcPr>
          <w:p w14:paraId="056F0118" w14:textId="32E70AAC"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0E89A4A1"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3BF6AFB9" w14:textId="77777777" w:rsidR="007F544D" w:rsidRPr="00092A51" w:rsidRDefault="007F544D" w:rsidP="00CA2F0A">
            <w:pPr>
              <w:spacing w:after="0"/>
              <w:rPr>
                <w:rFonts w:ascii="Arial" w:hAnsi="Arial" w:cs="Arial"/>
                <w:sz w:val="22"/>
                <w:szCs w:val="22"/>
              </w:rPr>
            </w:pPr>
          </w:p>
        </w:tc>
      </w:tr>
      <w:tr w:rsidR="00346DBF" w:rsidRPr="00092A51" w14:paraId="3CB73D03" w14:textId="095D36D9" w:rsidTr="00574EE6">
        <w:tc>
          <w:tcPr>
            <w:tcW w:w="448" w:type="pct"/>
            <w:gridSpan w:val="2"/>
            <w:tcBorders>
              <w:top w:val="single" w:sz="4" w:space="0" w:color="auto"/>
              <w:left w:val="single" w:sz="4" w:space="0" w:color="auto"/>
              <w:bottom w:val="single" w:sz="4" w:space="0" w:color="auto"/>
              <w:right w:val="single" w:sz="4" w:space="0" w:color="auto"/>
            </w:tcBorders>
          </w:tcPr>
          <w:p w14:paraId="168B1C3F" w14:textId="5D68545A"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15.</w:t>
            </w:r>
          </w:p>
        </w:tc>
        <w:tc>
          <w:tcPr>
            <w:tcW w:w="1139" w:type="pct"/>
            <w:tcBorders>
              <w:top w:val="single" w:sz="4" w:space="0" w:color="auto"/>
              <w:left w:val="single" w:sz="4" w:space="0" w:color="auto"/>
              <w:bottom w:val="single" w:sz="4" w:space="0" w:color="auto"/>
              <w:right w:val="single" w:sz="4" w:space="0" w:color="auto"/>
            </w:tcBorders>
          </w:tcPr>
          <w:p w14:paraId="515B13CD" w14:textId="39734782" w:rsidR="007F544D" w:rsidRPr="00092A51" w:rsidRDefault="007F544D" w:rsidP="00CA2F0A">
            <w:pPr>
              <w:spacing w:after="0"/>
              <w:rPr>
                <w:rFonts w:ascii="Arial" w:hAnsi="Arial" w:cs="Arial"/>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2E137D36" w14:textId="77777777" w:rsidR="007F544D" w:rsidRPr="00092A51" w:rsidRDefault="007F544D" w:rsidP="00CA2F0A">
            <w:pPr>
              <w:spacing w:after="0"/>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580DDFD3" w14:textId="77777777" w:rsidR="007F544D" w:rsidRPr="00092A51" w:rsidRDefault="007F544D" w:rsidP="00CA2F0A">
            <w:pPr>
              <w:spacing w:after="0"/>
              <w:rPr>
                <w:rFonts w:ascii="Arial" w:hAnsi="Arial" w:cs="Arial"/>
                <w:sz w:val="22"/>
                <w:szCs w:val="22"/>
              </w:rPr>
            </w:pPr>
          </w:p>
        </w:tc>
      </w:tr>
      <w:tr w:rsidR="00346DBF" w:rsidRPr="00092A51" w14:paraId="3EB54833" w14:textId="57D8ECE5" w:rsidTr="00574EE6">
        <w:tc>
          <w:tcPr>
            <w:tcW w:w="448" w:type="pct"/>
            <w:gridSpan w:val="2"/>
            <w:tcBorders>
              <w:top w:val="single" w:sz="4" w:space="0" w:color="auto"/>
              <w:left w:val="single" w:sz="4" w:space="0" w:color="auto"/>
              <w:bottom w:val="single" w:sz="4" w:space="0" w:color="auto"/>
              <w:right w:val="single" w:sz="4" w:space="0" w:color="auto"/>
            </w:tcBorders>
          </w:tcPr>
          <w:p w14:paraId="09652ECD" w14:textId="216F8643" w:rsidR="007F544D" w:rsidRPr="00092A51" w:rsidRDefault="007F544D" w:rsidP="00AB670E">
            <w:pPr>
              <w:spacing w:after="0"/>
              <w:ind w:firstLine="113"/>
              <w:rPr>
                <w:rFonts w:ascii="Arial" w:hAnsi="Arial" w:cs="Arial"/>
                <w:sz w:val="22"/>
                <w:szCs w:val="22"/>
              </w:rPr>
            </w:pPr>
            <w:r w:rsidRPr="00092A51">
              <w:rPr>
                <w:rFonts w:ascii="Arial" w:hAnsi="Arial" w:cs="Arial"/>
                <w:sz w:val="22"/>
                <w:szCs w:val="22"/>
              </w:rPr>
              <w:t>16.</w:t>
            </w:r>
          </w:p>
        </w:tc>
        <w:tc>
          <w:tcPr>
            <w:tcW w:w="1139" w:type="pct"/>
            <w:tcBorders>
              <w:top w:val="single" w:sz="4" w:space="0" w:color="auto"/>
              <w:left w:val="single" w:sz="4" w:space="0" w:color="auto"/>
              <w:bottom w:val="single" w:sz="4" w:space="0" w:color="auto"/>
              <w:right w:val="single" w:sz="4" w:space="0" w:color="auto"/>
            </w:tcBorders>
            <w:hideMark/>
          </w:tcPr>
          <w:p w14:paraId="5CAC5F00" w14:textId="71C76471" w:rsidR="007F544D" w:rsidRPr="00092A51" w:rsidRDefault="007F544D" w:rsidP="00CA2F0A">
            <w:pPr>
              <w:spacing w:after="0"/>
              <w:rPr>
                <w:rFonts w:ascii="Arial" w:hAnsi="Arial" w:cs="Arial"/>
                <w:sz w:val="22"/>
                <w:szCs w:val="22"/>
              </w:rPr>
            </w:pPr>
            <w:r w:rsidRPr="00092A51">
              <w:rPr>
                <w:rFonts w:ascii="Arial" w:hAnsi="Arial" w:cs="Arial"/>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hideMark/>
          </w:tcPr>
          <w:p w14:paraId="5BC564B5" w14:textId="64912C5E" w:rsidR="007F544D" w:rsidRPr="00092A51" w:rsidRDefault="007F544D" w:rsidP="00CA2F0A">
            <w:pPr>
              <w:spacing w:after="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3804E60F" w14:textId="77777777" w:rsidR="007F544D" w:rsidRPr="00092A51" w:rsidRDefault="007F544D" w:rsidP="00CA2F0A">
            <w:pPr>
              <w:spacing w:after="0"/>
              <w:rPr>
                <w:rFonts w:ascii="Arial" w:hAnsi="Arial" w:cs="Arial"/>
                <w:sz w:val="22"/>
                <w:szCs w:val="22"/>
              </w:rPr>
            </w:pPr>
          </w:p>
        </w:tc>
      </w:tr>
      <w:tr w:rsidR="00D52B78" w:rsidRPr="00092A51" w14:paraId="311FCE98" w14:textId="637BEC1E" w:rsidTr="00D52B78">
        <w:tc>
          <w:tcPr>
            <w:tcW w:w="5000" w:type="pct"/>
            <w:gridSpan w:val="6"/>
            <w:tcBorders>
              <w:top w:val="single" w:sz="4" w:space="0" w:color="auto"/>
              <w:left w:val="single" w:sz="4" w:space="0" w:color="auto"/>
              <w:bottom w:val="single" w:sz="4" w:space="0" w:color="auto"/>
              <w:right w:val="single" w:sz="4" w:space="0" w:color="auto"/>
            </w:tcBorders>
          </w:tcPr>
          <w:p w14:paraId="241E346F" w14:textId="1C2D5D79" w:rsidR="00D52B78" w:rsidRPr="00E914F6" w:rsidRDefault="00D52B78" w:rsidP="00E914F6">
            <w:pPr>
              <w:pStyle w:val="Sraopastraipa"/>
              <w:numPr>
                <w:ilvl w:val="0"/>
                <w:numId w:val="5"/>
              </w:numPr>
              <w:spacing w:after="0"/>
              <w:rPr>
                <w:rFonts w:ascii="Arial" w:hAnsi="Arial" w:cs="Arial"/>
                <w:b/>
                <w:bCs/>
                <w:sz w:val="22"/>
                <w:szCs w:val="22"/>
              </w:rPr>
            </w:pPr>
            <w:r w:rsidRPr="00E914F6">
              <w:rPr>
                <w:rFonts w:ascii="Arial" w:hAnsi="Arial" w:cs="Arial"/>
                <w:b/>
                <w:bCs/>
                <w:sz w:val="22"/>
                <w:szCs w:val="22"/>
              </w:rPr>
              <w:t>Office 365 E1</w:t>
            </w:r>
            <w:r w:rsidR="00B84F0F">
              <w:rPr>
                <w:rFonts w:ascii="Arial" w:hAnsi="Arial" w:cs="Arial"/>
                <w:b/>
                <w:bCs/>
                <w:sz w:val="22"/>
                <w:szCs w:val="22"/>
              </w:rPr>
              <w:t xml:space="preserve"> EEA</w:t>
            </w:r>
            <w:r w:rsidRPr="00E914F6">
              <w:rPr>
                <w:rFonts w:ascii="Arial" w:hAnsi="Arial" w:cs="Arial"/>
                <w:b/>
                <w:bCs/>
                <w:sz w:val="22"/>
                <w:szCs w:val="22"/>
              </w:rPr>
              <w:t xml:space="preserve"> (be </w:t>
            </w:r>
            <w:proofErr w:type="spellStart"/>
            <w:r w:rsidRPr="00E914F6">
              <w:rPr>
                <w:rFonts w:ascii="Arial" w:hAnsi="Arial" w:cs="Arial"/>
                <w:b/>
                <w:bCs/>
                <w:sz w:val="22"/>
                <w:szCs w:val="22"/>
              </w:rPr>
              <w:t>Teams</w:t>
            </w:r>
            <w:proofErr w:type="spellEnd"/>
            <w:r w:rsidRPr="00E914F6">
              <w:rPr>
                <w:rFonts w:ascii="Arial" w:hAnsi="Arial" w:cs="Arial"/>
                <w:b/>
                <w:bCs/>
                <w:sz w:val="22"/>
                <w:szCs w:val="22"/>
              </w:rPr>
              <w:t>) naudotojo paketo licencija (naujausia gamintojo paskelbta versija) arba lygiavertės programinės įrangos licencija</w:t>
            </w:r>
          </w:p>
        </w:tc>
      </w:tr>
      <w:tr w:rsidR="00346DBF" w:rsidRPr="00092A51" w14:paraId="34D59305" w14:textId="71D6D10F" w:rsidTr="00574EE6">
        <w:tc>
          <w:tcPr>
            <w:tcW w:w="448" w:type="pct"/>
            <w:gridSpan w:val="2"/>
            <w:tcBorders>
              <w:top w:val="single" w:sz="4" w:space="0" w:color="auto"/>
              <w:left w:val="single" w:sz="4" w:space="0" w:color="auto"/>
              <w:bottom w:val="single" w:sz="4" w:space="0" w:color="auto"/>
              <w:right w:val="single" w:sz="4" w:space="0" w:color="auto"/>
            </w:tcBorders>
          </w:tcPr>
          <w:p w14:paraId="55E6ECAF" w14:textId="66C6E933"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tcPr>
          <w:p w14:paraId="1712C740" w14:textId="77C2CC0F" w:rsidR="00AE18F3" w:rsidRPr="00092A51" w:rsidRDefault="00AE18F3" w:rsidP="00AE18F3">
            <w:pPr>
              <w:spacing w:after="0"/>
              <w:rPr>
                <w:rFonts w:ascii="Arial" w:hAnsi="Arial" w:cs="Arial"/>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tcPr>
          <w:p w14:paraId="46729547" w14:textId="071B4C72" w:rsidR="00AE18F3" w:rsidRPr="00346DBF" w:rsidRDefault="00AE18F3" w:rsidP="00AE18F3">
            <w:pPr>
              <w:spacing w:after="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591F2515" w14:textId="61C78A85" w:rsidR="00AE18F3" w:rsidRPr="00092A51" w:rsidRDefault="00AE18F3" w:rsidP="00AE18F3">
            <w:pPr>
              <w:spacing w:after="0"/>
              <w:rPr>
                <w:rFonts w:ascii="Arial" w:hAnsi="Arial" w:cs="Arial"/>
                <w:i/>
                <w:sz w:val="22"/>
                <w:szCs w:val="22"/>
              </w:rPr>
            </w:pPr>
            <w:r>
              <w:rPr>
                <w:rFonts w:ascii="Arial" w:hAnsi="Arial"/>
                <w:bCs/>
                <w:lang w:eastAsia="en-GB"/>
              </w:rPr>
              <w:t>-</w:t>
            </w:r>
          </w:p>
        </w:tc>
      </w:tr>
      <w:tr w:rsidR="00346DBF" w:rsidRPr="00092A51" w14:paraId="6D891BB6" w14:textId="1FC1C22B" w:rsidTr="00574EE6">
        <w:tc>
          <w:tcPr>
            <w:tcW w:w="448" w:type="pct"/>
            <w:gridSpan w:val="2"/>
            <w:tcBorders>
              <w:top w:val="single" w:sz="4" w:space="0" w:color="auto"/>
              <w:left w:val="single" w:sz="4" w:space="0" w:color="auto"/>
              <w:bottom w:val="single" w:sz="4" w:space="0" w:color="auto"/>
              <w:right w:val="single" w:sz="4" w:space="0" w:color="auto"/>
            </w:tcBorders>
          </w:tcPr>
          <w:p w14:paraId="1E5F8B22" w14:textId="737A47E9"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tcPr>
          <w:p w14:paraId="5269649A" w14:textId="3FF9177E" w:rsidR="00AE18F3" w:rsidRPr="00092A51" w:rsidRDefault="00AE18F3" w:rsidP="00AE18F3">
            <w:pPr>
              <w:spacing w:after="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tcPr>
          <w:p w14:paraId="30454C33" w14:textId="520718B6" w:rsidR="00AE18F3" w:rsidRPr="00346DBF" w:rsidRDefault="00AE18F3" w:rsidP="00AE18F3">
            <w:pPr>
              <w:spacing w:after="0"/>
              <w:rPr>
                <w:rFonts w:ascii="Arial" w:hAnsi="Arial" w:cs="Arial"/>
                <w:i/>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67429C2C" w14:textId="3F19F9BE" w:rsidR="00AE18F3" w:rsidRPr="00092A51" w:rsidRDefault="00AE18F3" w:rsidP="00AE18F3">
            <w:pPr>
              <w:spacing w:after="0"/>
              <w:rPr>
                <w:rFonts w:ascii="Arial" w:hAnsi="Arial" w:cs="Arial"/>
                <w:i/>
                <w:sz w:val="22"/>
                <w:szCs w:val="22"/>
              </w:rPr>
            </w:pPr>
            <w:r>
              <w:rPr>
                <w:rFonts w:ascii="Arial" w:hAnsi="Arial"/>
                <w:bCs/>
                <w:lang w:eastAsia="en-GB"/>
              </w:rPr>
              <w:t>-</w:t>
            </w:r>
          </w:p>
        </w:tc>
      </w:tr>
      <w:tr w:rsidR="00346DBF" w:rsidRPr="00092A51" w14:paraId="77A38CB3" w14:textId="33C0A72F" w:rsidTr="00574EE6">
        <w:tc>
          <w:tcPr>
            <w:tcW w:w="448" w:type="pct"/>
            <w:gridSpan w:val="2"/>
            <w:tcBorders>
              <w:top w:val="single" w:sz="4" w:space="0" w:color="auto"/>
              <w:left w:val="single" w:sz="4" w:space="0" w:color="auto"/>
              <w:bottom w:val="single" w:sz="4" w:space="0" w:color="auto"/>
              <w:right w:val="single" w:sz="4" w:space="0" w:color="auto"/>
            </w:tcBorders>
          </w:tcPr>
          <w:p w14:paraId="05F15E28" w14:textId="6390D8A7"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tcPr>
          <w:p w14:paraId="17B5CB7F" w14:textId="5859B1C7" w:rsidR="007F544D" w:rsidRPr="00092A51" w:rsidRDefault="007F544D" w:rsidP="00C63884">
            <w:pPr>
              <w:spacing w:after="0"/>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tcPr>
          <w:p w14:paraId="0405F7CA"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Paslaugų paketą sudaro:</w:t>
            </w:r>
          </w:p>
          <w:p w14:paraId="344C8BFF" w14:textId="73FFA159" w:rsidR="007F544D" w:rsidRPr="00092A51" w:rsidRDefault="007F544D" w:rsidP="00C63884">
            <w:pPr>
              <w:spacing w:after="0"/>
              <w:rPr>
                <w:rFonts w:ascii="Arial" w:hAnsi="Arial" w:cs="Arial"/>
                <w:i/>
                <w:sz w:val="22"/>
                <w:szCs w:val="22"/>
              </w:rPr>
            </w:pPr>
            <w:r w:rsidRPr="00092A51">
              <w:rPr>
                <w:rFonts w:ascii="Arial" w:hAnsi="Arial" w:cs="Arial"/>
                <w:sz w:val="22"/>
                <w:szCs w:val="22"/>
              </w:rPr>
              <w:t xml:space="preserve">Biuro programų rinkinio duomenų sinchronizavimas/perdavimas. </w:t>
            </w:r>
          </w:p>
        </w:tc>
        <w:tc>
          <w:tcPr>
            <w:tcW w:w="1633" w:type="pct"/>
            <w:tcBorders>
              <w:top w:val="single" w:sz="4" w:space="0" w:color="auto"/>
              <w:left w:val="single" w:sz="4" w:space="0" w:color="auto"/>
              <w:bottom w:val="single" w:sz="4" w:space="0" w:color="auto"/>
              <w:right w:val="single" w:sz="4" w:space="0" w:color="auto"/>
            </w:tcBorders>
          </w:tcPr>
          <w:p w14:paraId="00DA7D56" w14:textId="77777777" w:rsidR="007F544D" w:rsidRPr="00092A51" w:rsidRDefault="007F544D" w:rsidP="00C63884">
            <w:pPr>
              <w:spacing w:after="0"/>
              <w:rPr>
                <w:rFonts w:ascii="Arial" w:hAnsi="Arial" w:cs="Arial"/>
                <w:sz w:val="22"/>
                <w:szCs w:val="22"/>
              </w:rPr>
            </w:pPr>
          </w:p>
        </w:tc>
      </w:tr>
      <w:tr w:rsidR="00346DBF" w:rsidRPr="00092A51" w14:paraId="4CB13D5A" w14:textId="7ED13458" w:rsidTr="00574EE6">
        <w:tc>
          <w:tcPr>
            <w:tcW w:w="448" w:type="pct"/>
            <w:gridSpan w:val="2"/>
            <w:tcBorders>
              <w:top w:val="single" w:sz="4" w:space="0" w:color="auto"/>
              <w:left w:val="single" w:sz="4" w:space="0" w:color="auto"/>
              <w:bottom w:val="single" w:sz="4" w:space="0" w:color="auto"/>
              <w:right w:val="single" w:sz="4" w:space="0" w:color="auto"/>
            </w:tcBorders>
          </w:tcPr>
          <w:p w14:paraId="480A470E" w14:textId="02CD9A0C"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tcPr>
          <w:p w14:paraId="4D54C9FD" w14:textId="468B89E0" w:rsidR="007F544D" w:rsidRPr="00092A51" w:rsidRDefault="007F544D" w:rsidP="00C63884">
            <w:pPr>
              <w:spacing w:after="0"/>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tcPr>
          <w:p w14:paraId="72352A97"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48D5C9F3" w14:textId="7CAFE959" w:rsidR="007F544D" w:rsidRPr="00092A51" w:rsidRDefault="007F544D" w:rsidP="00C63884">
            <w:pPr>
              <w:spacing w:after="0"/>
              <w:rPr>
                <w:rFonts w:ascii="Arial" w:hAnsi="Arial" w:cs="Arial"/>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3AD21B84" w14:textId="77777777" w:rsidR="007F544D" w:rsidRPr="00092A51" w:rsidRDefault="007F544D" w:rsidP="00C63884">
            <w:pPr>
              <w:spacing w:after="0"/>
              <w:rPr>
                <w:rFonts w:ascii="Arial" w:hAnsi="Arial" w:cs="Arial"/>
                <w:sz w:val="22"/>
                <w:szCs w:val="22"/>
              </w:rPr>
            </w:pPr>
          </w:p>
        </w:tc>
      </w:tr>
      <w:tr w:rsidR="00346DBF" w:rsidRPr="00092A51" w14:paraId="3527CFA5" w14:textId="7DCB1E38" w:rsidTr="00574EE6">
        <w:tc>
          <w:tcPr>
            <w:tcW w:w="448" w:type="pct"/>
            <w:gridSpan w:val="2"/>
            <w:tcBorders>
              <w:top w:val="single" w:sz="4" w:space="0" w:color="auto"/>
              <w:left w:val="single" w:sz="4" w:space="0" w:color="auto"/>
              <w:bottom w:val="single" w:sz="4" w:space="0" w:color="auto"/>
              <w:right w:val="single" w:sz="4" w:space="0" w:color="auto"/>
            </w:tcBorders>
          </w:tcPr>
          <w:p w14:paraId="20011C2F" w14:textId="516ED9CD"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tcPr>
          <w:p w14:paraId="65A30958" w14:textId="5355BBB1" w:rsidR="007F544D" w:rsidRPr="00092A51" w:rsidRDefault="007F544D" w:rsidP="00C63884">
            <w:pPr>
              <w:spacing w:after="0"/>
              <w:rPr>
                <w:rFonts w:ascii="Arial" w:hAnsi="Arial" w:cs="Arial"/>
                <w:sz w:val="22"/>
                <w:szCs w:val="22"/>
              </w:rPr>
            </w:pPr>
            <w:r w:rsidRPr="00092A51">
              <w:rPr>
                <w:rFonts w:ascii="Arial" w:hAnsi="Arial" w:cs="Arial"/>
                <w:sz w:val="22"/>
                <w:szCs w:val="22"/>
              </w:rPr>
              <w:t>Būtini duomenų perdavimo moduliai</w:t>
            </w:r>
          </w:p>
        </w:tc>
        <w:tc>
          <w:tcPr>
            <w:tcW w:w="1781" w:type="pct"/>
            <w:gridSpan w:val="2"/>
            <w:tcBorders>
              <w:top w:val="single" w:sz="4" w:space="0" w:color="auto"/>
              <w:left w:val="single" w:sz="4" w:space="0" w:color="auto"/>
              <w:bottom w:val="single" w:sz="4" w:space="0" w:color="auto"/>
              <w:right w:val="single" w:sz="4" w:space="0" w:color="auto"/>
            </w:tcBorders>
          </w:tcPr>
          <w:p w14:paraId="3AAA5FBE" w14:textId="1B0E4B79" w:rsidR="007F544D" w:rsidRPr="00092A51" w:rsidRDefault="007F544D" w:rsidP="00C63884">
            <w:pPr>
              <w:spacing w:after="0"/>
              <w:rPr>
                <w:rFonts w:ascii="Arial" w:hAnsi="Arial" w:cs="Arial"/>
                <w:sz w:val="22"/>
                <w:szCs w:val="22"/>
              </w:rPr>
            </w:pPr>
            <w:r w:rsidRPr="00092A51">
              <w:rPr>
                <w:rFonts w:ascii="Arial" w:hAnsi="Arial" w:cs="Arial"/>
                <w:sz w:val="22"/>
                <w:szCs w:val="22"/>
              </w:rPr>
              <w:t>Elektroninio pašto ir grupinio darbo duomenų apsikeitimas, svetainių ir darbo sričių talpinimas, komunikacija.</w:t>
            </w:r>
          </w:p>
        </w:tc>
        <w:tc>
          <w:tcPr>
            <w:tcW w:w="1633" w:type="pct"/>
            <w:tcBorders>
              <w:top w:val="single" w:sz="4" w:space="0" w:color="auto"/>
              <w:left w:val="single" w:sz="4" w:space="0" w:color="auto"/>
              <w:bottom w:val="single" w:sz="4" w:space="0" w:color="auto"/>
              <w:right w:val="single" w:sz="4" w:space="0" w:color="auto"/>
            </w:tcBorders>
          </w:tcPr>
          <w:p w14:paraId="74533CFB" w14:textId="77777777" w:rsidR="007F544D" w:rsidRPr="00092A51" w:rsidRDefault="007F544D" w:rsidP="00C63884">
            <w:pPr>
              <w:spacing w:after="0"/>
              <w:rPr>
                <w:rFonts w:ascii="Arial" w:hAnsi="Arial" w:cs="Arial"/>
                <w:sz w:val="22"/>
                <w:szCs w:val="22"/>
              </w:rPr>
            </w:pPr>
          </w:p>
        </w:tc>
      </w:tr>
      <w:tr w:rsidR="00346DBF" w:rsidRPr="00092A51" w14:paraId="7488AE20" w14:textId="370A0F49" w:rsidTr="00574EE6">
        <w:tc>
          <w:tcPr>
            <w:tcW w:w="448" w:type="pct"/>
            <w:gridSpan w:val="2"/>
            <w:tcBorders>
              <w:top w:val="single" w:sz="4" w:space="0" w:color="auto"/>
              <w:left w:val="single" w:sz="4" w:space="0" w:color="auto"/>
              <w:bottom w:val="single" w:sz="4" w:space="0" w:color="auto"/>
              <w:right w:val="single" w:sz="4" w:space="0" w:color="auto"/>
            </w:tcBorders>
          </w:tcPr>
          <w:p w14:paraId="0A912E03" w14:textId="0B482DF3"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tcPr>
          <w:p w14:paraId="7E9EDAEA" w14:textId="3A8CEDF9" w:rsidR="007F544D" w:rsidRPr="00092A51" w:rsidRDefault="007F544D" w:rsidP="00C63884">
            <w:pPr>
              <w:spacing w:after="0"/>
              <w:rPr>
                <w:rFonts w:ascii="Arial" w:hAnsi="Arial" w:cs="Arial"/>
                <w:sz w:val="22"/>
                <w:szCs w:val="22"/>
              </w:rPr>
            </w:pPr>
            <w:r w:rsidRPr="00092A51">
              <w:rPr>
                <w:rFonts w:ascii="Arial" w:hAnsi="Arial" w:cs="Arial"/>
                <w:sz w:val="22"/>
                <w:szCs w:val="22"/>
              </w:rPr>
              <w:t>Reikalavimai naudotojo talpyklai</w:t>
            </w:r>
          </w:p>
        </w:tc>
        <w:tc>
          <w:tcPr>
            <w:tcW w:w="1781" w:type="pct"/>
            <w:gridSpan w:val="2"/>
            <w:tcBorders>
              <w:top w:val="single" w:sz="4" w:space="0" w:color="auto"/>
              <w:left w:val="single" w:sz="4" w:space="0" w:color="auto"/>
              <w:bottom w:val="single" w:sz="4" w:space="0" w:color="auto"/>
              <w:right w:val="single" w:sz="4" w:space="0" w:color="auto"/>
            </w:tcBorders>
          </w:tcPr>
          <w:p w14:paraId="2F413B32" w14:textId="0A286097" w:rsidR="007F544D" w:rsidRPr="00092A51" w:rsidRDefault="007F544D" w:rsidP="00B30803">
            <w:pPr>
              <w:spacing w:after="0"/>
              <w:rPr>
                <w:rFonts w:ascii="Arial" w:hAnsi="Arial" w:cs="Arial"/>
                <w:sz w:val="22"/>
                <w:szCs w:val="22"/>
              </w:rPr>
            </w:pPr>
            <w:r w:rsidRPr="00092A51">
              <w:rPr>
                <w:rFonts w:ascii="Arial" w:hAnsi="Arial" w:cs="Arial"/>
                <w:sz w:val="22"/>
                <w:szCs w:val="22"/>
              </w:rPr>
              <w:t xml:space="preserve">Su kiekvienu pateikiamu paketu turi būti užtikrinta ne mažesnė kaip 1TB talpykla </w:t>
            </w:r>
            <w:r w:rsidRPr="00092A51">
              <w:rPr>
                <w:rFonts w:ascii="Arial" w:hAnsi="Arial" w:cs="Arial"/>
                <w:sz w:val="22"/>
                <w:szCs w:val="22"/>
              </w:rPr>
              <w:lastRenderedPageBreak/>
              <w:t xml:space="preserve">naudotojo duomenims programinės įrangos gamintojo duomenų centre saugoti. 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 xml:space="preserve">. </w:t>
            </w:r>
          </w:p>
        </w:tc>
        <w:tc>
          <w:tcPr>
            <w:tcW w:w="1633" w:type="pct"/>
            <w:tcBorders>
              <w:top w:val="single" w:sz="4" w:space="0" w:color="auto"/>
              <w:left w:val="single" w:sz="4" w:space="0" w:color="auto"/>
              <w:bottom w:val="single" w:sz="4" w:space="0" w:color="auto"/>
              <w:right w:val="single" w:sz="4" w:space="0" w:color="auto"/>
            </w:tcBorders>
          </w:tcPr>
          <w:p w14:paraId="17F94381" w14:textId="77777777" w:rsidR="007F544D" w:rsidRPr="00092A51" w:rsidRDefault="007F544D" w:rsidP="00B30803">
            <w:pPr>
              <w:spacing w:after="0"/>
              <w:rPr>
                <w:rFonts w:ascii="Arial" w:hAnsi="Arial" w:cs="Arial"/>
                <w:sz w:val="22"/>
                <w:szCs w:val="22"/>
              </w:rPr>
            </w:pPr>
          </w:p>
        </w:tc>
      </w:tr>
      <w:tr w:rsidR="00346DBF" w:rsidRPr="00092A51" w14:paraId="66ED442C" w14:textId="7740FF05" w:rsidTr="00574EE6">
        <w:tc>
          <w:tcPr>
            <w:tcW w:w="448" w:type="pct"/>
            <w:gridSpan w:val="2"/>
            <w:tcBorders>
              <w:top w:val="single" w:sz="4" w:space="0" w:color="auto"/>
              <w:left w:val="single" w:sz="4" w:space="0" w:color="auto"/>
              <w:bottom w:val="single" w:sz="4" w:space="0" w:color="auto"/>
              <w:right w:val="single" w:sz="4" w:space="0" w:color="auto"/>
            </w:tcBorders>
          </w:tcPr>
          <w:p w14:paraId="4CBCC2CD" w14:textId="59213C14"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tcPr>
          <w:p w14:paraId="008A12D6" w14:textId="375D4645" w:rsidR="007F544D" w:rsidRPr="00092A51" w:rsidRDefault="007F544D" w:rsidP="00C63884">
            <w:pPr>
              <w:spacing w:after="0"/>
              <w:rPr>
                <w:rFonts w:ascii="Arial" w:hAnsi="Arial" w:cs="Arial"/>
                <w:sz w:val="22"/>
                <w:szCs w:val="22"/>
              </w:rPr>
            </w:pPr>
            <w:r w:rsidRPr="00092A51">
              <w:rPr>
                <w:rFonts w:ascii="Arial" w:hAnsi="Arial" w:cs="Arial"/>
                <w:sz w:val="22"/>
                <w:szCs w:val="22"/>
              </w:rPr>
              <w:t>Reikalavimai elektroninio pašto ir grupinio darbo duomenų sinchronizavimui</w:t>
            </w:r>
          </w:p>
        </w:tc>
        <w:tc>
          <w:tcPr>
            <w:tcW w:w="1781" w:type="pct"/>
            <w:gridSpan w:val="2"/>
            <w:tcBorders>
              <w:top w:val="single" w:sz="4" w:space="0" w:color="auto"/>
              <w:left w:val="single" w:sz="4" w:space="0" w:color="auto"/>
              <w:bottom w:val="single" w:sz="4" w:space="0" w:color="auto"/>
              <w:right w:val="single" w:sz="4" w:space="0" w:color="auto"/>
            </w:tcBorders>
          </w:tcPr>
          <w:p w14:paraId="105D8954" w14:textId="0454F4B6"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Turi būti galimybė be papildomo mokesčio kiekvienam naudotojui skirti ne mažesnę nei 50 GB talpos pašto dėžutę, kuri bus talpinama programinės įrangos gamintojo duomenų centre. 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 xml:space="preserve">. </w:t>
            </w:r>
          </w:p>
          <w:p w14:paraId="6F6A2132"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Turi būti galimybė naudotojui pašto dėžutę pasiekti 24 val. per parą, 7 dienas per savaitę.</w:t>
            </w:r>
          </w:p>
          <w:p w14:paraId="55887885"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Turi būti galimybė pašto dėžutes pasiekti per atjungtą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 xml:space="preserve">-line) </w:t>
            </w:r>
            <w:proofErr w:type="spellStart"/>
            <w:r w:rsidRPr="00092A51">
              <w:rPr>
                <w:rFonts w:ascii="Arial" w:hAnsi="Arial" w:cs="Arial"/>
                <w:sz w:val="22"/>
                <w:szCs w:val="22"/>
              </w:rPr>
              <w:t>klientinę</w:t>
            </w:r>
            <w:proofErr w:type="spellEnd"/>
            <w:r w:rsidRPr="00092A51">
              <w:rPr>
                <w:rFonts w:ascii="Arial" w:hAnsi="Arial" w:cs="Arial"/>
                <w:sz w:val="22"/>
                <w:szCs w:val="22"/>
              </w:rPr>
              <w:t xml:space="preserve"> programą pateikiamą per interneto naršyklę, per mobilų įrenginį.</w:t>
            </w:r>
          </w:p>
          <w:p w14:paraId="6F845BCF"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Duomenų apsikeitimas turi būti užtikrintas priverstinio duomenų pateikimu į galinį įrenginį (angl. </w:t>
            </w:r>
            <w:proofErr w:type="spellStart"/>
            <w:r w:rsidRPr="00092A51">
              <w:rPr>
                <w:rFonts w:ascii="Arial" w:hAnsi="Arial" w:cs="Arial"/>
                <w:sz w:val="22"/>
                <w:szCs w:val="22"/>
              </w:rPr>
              <w:t>Push</w:t>
            </w:r>
            <w:proofErr w:type="spellEnd"/>
            <w:r w:rsidRPr="00092A51">
              <w:rPr>
                <w:rFonts w:ascii="Arial" w:hAnsi="Arial" w:cs="Arial"/>
                <w:sz w:val="22"/>
                <w:szCs w:val="22"/>
              </w:rPr>
              <w:t>) technologija.</w:t>
            </w:r>
          </w:p>
          <w:p w14:paraId="43C2F7B4"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Turi būti integruotas ir centralizuotai valdomas resursų rezervavimas. </w:t>
            </w:r>
          </w:p>
          <w:p w14:paraId="29A596A0"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Turi būti galimybė valdyti nustatymus komandinių eilučių pagalba (angl. </w:t>
            </w:r>
            <w:proofErr w:type="spellStart"/>
            <w:r w:rsidRPr="00092A51">
              <w:rPr>
                <w:rFonts w:ascii="Arial" w:hAnsi="Arial" w:cs="Arial"/>
                <w:sz w:val="22"/>
                <w:szCs w:val="22"/>
              </w:rPr>
              <w:t>scripting</w:t>
            </w:r>
            <w:proofErr w:type="spellEnd"/>
            <w:r w:rsidRPr="00092A51">
              <w:rPr>
                <w:rFonts w:ascii="Arial" w:hAnsi="Arial" w:cs="Arial"/>
                <w:sz w:val="22"/>
                <w:szCs w:val="22"/>
              </w:rPr>
              <w:t xml:space="preserve">). </w:t>
            </w:r>
          </w:p>
          <w:p w14:paraId="4C013F7C" w14:textId="5090309F" w:rsidR="007F544D" w:rsidRPr="00092A51" w:rsidRDefault="007F544D" w:rsidP="00C63884">
            <w:pPr>
              <w:spacing w:after="0"/>
              <w:rPr>
                <w:rFonts w:ascii="Arial" w:hAnsi="Arial" w:cs="Arial"/>
                <w:sz w:val="22"/>
                <w:szCs w:val="22"/>
              </w:rPr>
            </w:pPr>
            <w:r w:rsidRPr="00092A51">
              <w:rPr>
                <w:rFonts w:ascii="Arial" w:hAnsi="Arial" w:cs="Arial"/>
                <w:sz w:val="22"/>
                <w:szCs w:val="22"/>
              </w:rPr>
              <w:t>Pametus mobilų telefoną su mobiliu pašto klientu, naudotojas turi turėti galimybę naudodamasis pašto klientu  (naršyklėje) pareikalauti pamesto mobilaus telefono duomenų panaikinimo.</w:t>
            </w:r>
          </w:p>
        </w:tc>
        <w:tc>
          <w:tcPr>
            <w:tcW w:w="1633" w:type="pct"/>
            <w:tcBorders>
              <w:top w:val="single" w:sz="4" w:space="0" w:color="auto"/>
              <w:left w:val="single" w:sz="4" w:space="0" w:color="auto"/>
              <w:bottom w:val="single" w:sz="4" w:space="0" w:color="auto"/>
              <w:right w:val="single" w:sz="4" w:space="0" w:color="auto"/>
            </w:tcBorders>
          </w:tcPr>
          <w:p w14:paraId="13846711" w14:textId="77777777" w:rsidR="007F544D" w:rsidRPr="00092A51" w:rsidRDefault="007F544D" w:rsidP="00C63884">
            <w:pPr>
              <w:spacing w:after="0"/>
              <w:rPr>
                <w:rFonts w:ascii="Arial" w:hAnsi="Arial" w:cs="Arial"/>
                <w:sz w:val="22"/>
                <w:szCs w:val="22"/>
              </w:rPr>
            </w:pPr>
          </w:p>
        </w:tc>
      </w:tr>
      <w:tr w:rsidR="00346DBF" w:rsidRPr="00092A51" w14:paraId="129ED918" w14:textId="1E9D678A" w:rsidTr="00574EE6">
        <w:tc>
          <w:tcPr>
            <w:tcW w:w="448" w:type="pct"/>
            <w:gridSpan w:val="2"/>
            <w:tcBorders>
              <w:top w:val="single" w:sz="4" w:space="0" w:color="auto"/>
              <w:left w:val="single" w:sz="4" w:space="0" w:color="auto"/>
              <w:bottom w:val="single" w:sz="4" w:space="0" w:color="auto"/>
              <w:right w:val="single" w:sz="4" w:space="0" w:color="auto"/>
            </w:tcBorders>
          </w:tcPr>
          <w:p w14:paraId="53EB3B39" w14:textId="288FA2E9"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tcPr>
          <w:p w14:paraId="024BCD2E" w14:textId="72FB3319"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Reikalavimai darbo sričių talpinimui </w:t>
            </w:r>
          </w:p>
        </w:tc>
        <w:tc>
          <w:tcPr>
            <w:tcW w:w="1781" w:type="pct"/>
            <w:gridSpan w:val="2"/>
            <w:tcBorders>
              <w:top w:val="single" w:sz="4" w:space="0" w:color="auto"/>
              <w:left w:val="single" w:sz="4" w:space="0" w:color="auto"/>
              <w:bottom w:val="single" w:sz="4" w:space="0" w:color="auto"/>
              <w:right w:val="single" w:sz="4" w:space="0" w:color="auto"/>
            </w:tcBorders>
          </w:tcPr>
          <w:p w14:paraId="29E44DEE" w14:textId="306001B8" w:rsidR="007F544D" w:rsidRPr="00092A51" w:rsidRDefault="007F544D" w:rsidP="00B30803">
            <w:pPr>
              <w:spacing w:after="0"/>
              <w:ind w:firstLine="227"/>
              <w:rPr>
                <w:rFonts w:ascii="Arial" w:hAnsi="Arial" w:cs="Arial"/>
                <w:sz w:val="22"/>
                <w:szCs w:val="22"/>
              </w:rPr>
            </w:pPr>
            <w:r w:rsidRPr="00092A51">
              <w:rPr>
                <w:rFonts w:ascii="Arial" w:hAnsi="Arial" w:cs="Arial"/>
                <w:sz w:val="22"/>
                <w:szCs w:val="22"/>
              </w:rPr>
              <w:t xml:space="preserve">Turi būti galimybė be papildomo mokesčio talpinti ir kurti darbo sritis gamintojo serveriuose, kurie turi būti </w:t>
            </w:r>
            <w:r w:rsidRPr="00092A51">
              <w:rPr>
                <w:rFonts w:ascii="Arial" w:hAnsi="Arial" w:cs="Arial"/>
                <w:sz w:val="22"/>
                <w:szCs w:val="22"/>
                <w:lang w:eastAsia="en-US"/>
              </w:rPr>
              <w:t xml:space="preserve">Europos ekonominės erdvės </w:t>
            </w:r>
            <w:r w:rsidRPr="00092A51">
              <w:rPr>
                <w:rFonts w:ascii="Arial" w:hAnsi="Arial" w:cs="Arial"/>
                <w:sz w:val="22"/>
                <w:szCs w:val="22"/>
                <w:lang w:eastAsia="en-US"/>
              </w:rPr>
              <w:lastRenderedPageBreak/>
              <w:t xml:space="preserve">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p>
          <w:p w14:paraId="368E6313"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Turi būti galimybė pasiekti sukurtas darbo sritis 24 val. per parą, 7 dienas per savaitę.</w:t>
            </w:r>
          </w:p>
          <w:p w14:paraId="0F7BB1E9"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Turi būti galimybė naudojant sinchronizaciją su pateikiama </w:t>
            </w:r>
            <w:proofErr w:type="spellStart"/>
            <w:r w:rsidRPr="00092A51">
              <w:rPr>
                <w:rFonts w:ascii="Arial" w:hAnsi="Arial" w:cs="Arial"/>
                <w:sz w:val="22"/>
                <w:szCs w:val="22"/>
              </w:rPr>
              <w:t>klientine</w:t>
            </w:r>
            <w:proofErr w:type="spellEnd"/>
            <w:r w:rsidRPr="00092A51">
              <w:rPr>
                <w:rFonts w:ascii="Arial" w:hAnsi="Arial" w:cs="Arial"/>
                <w:sz w:val="22"/>
                <w:szCs w:val="22"/>
              </w:rPr>
              <w:t xml:space="preserve"> programine įranga gauti ir redaguoti darbo sričių turinį atjungtu nuo kompiuterio tinklo (</w:t>
            </w:r>
            <w:proofErr w:type="spellStart"/>
            <w:r w:rsidRPr="00092A51">
              <w:rPr>
                <w:rFonts w:ascii="Arial" w:hAnsi="Arial" w:cs="Arial"/>
                <w:sz w:val="22"/>
                <w:szCs w:val="22"/>
              </w:rPr>
              <w:t>off</w:t>
            </w:r>
            <w:proofErr w:type="spellEnd"/>
            <w:r w:rsidRPr="00092A51">
              <w:rPr>
                <w:rFonts w:ascii="Arial" w:hAnsi="Arial" w:cs="Arial"/>
                <w:sz w:val="22"/>
                <w:szCs w:val="22"/>
              </w:rPr>
              <w:t>-line) rėžimu.</w:t>
            </w:r>
          </w:p>
          <w:p w14:paraId="1765019A" w14:textId="77777777"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092A51">
              <w:rPr>
                <w:rFonts w:ascii="Arial" w:hAnsi="Arial" w:cs="Arial"/>
                <w:sz w:val="22"/>
                <w:szCs w:val="22"/>
              </w:rPr>
              <w:t>versijavimas</w:t>
            </w:r>
            <w:proofErr w:type="spellEnd"/>
            <w:r w:rsidRPr="00092A51">
              <w:rPr>
                <w:rFonts w:ascii="Arial" w:hAnsi="Arial" w:cs="Arial"/>
                <w:sz w:val="22"/>
                <w:szCs w:val="22"/>
              </w:rPr>
              <w:t>, integruotos elektroninių dokumentų gyvavimo ciklo valdymo priemonės, darbo sekų valdymo priemonės.</w:t>
            </w:r>
          </w:p>
          <w:p w14:paraId="310B1E86" w14:textId="18FB2F23" w:rsidR="007F544D" w:rsidRPr="00092A51" w:rsidRDefault="007F544D" w:rsidP="00C63884">
            <w:pPr>
              <w:spacing w:after="0"/>
              <w:rPr>
                <w:rFonts w:ascii="Arial" w:hAnsi="Arial" w:cs="Arial"/>
                <w:sz w:val="22"/>
                <w:szCs w:val="22"/>
              </w:rPr>
            </w:pPr>
            <w:r w:rsidRPr="00092A51">
              <w:rPr>
                <w:rFonts w:ascii="Arial" w:hAnsi="Arial" w:cs="Arial"/>
                <w:sz w:val="22"/>
                <w:szCs w:val="22"/>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633" w:type="pct"/>
            <w:tcBorders>
              <w:top w:val="single" w:sz="4" w:space="0" w:color="auto"/>
              <w:left w:val="single" w:sz="4" w:space="0" w:color="auto"/>
              <w:bottom w:val="single" w:sz="4" w:space="0" w:color="auto"/>
              <w:right w:val="single" w:sz="4" w:space="0" w:color="auto"/>
            </w:tcBorders>
          </w:tcPr>
          <w:p w14:paraId="1799E6E9" w14:textId="77777777" w:rsidR="007F544D" w:rsidRPr="00092A51" w:rsidRDefault="007F544D" w:rsidP="00B30803">
            <w:pPr>
              <w:spacing w:after="0"/>
              <w:ind w:firstLine="227"/>
              <w:rPr>
                <w:rFonts w:ascii="Arial" w:hAnsi="Arial" w:cs="Arial"/>
                <w:sz w:val="22"/>
                <w:szCs w:val="22"/>
              </w:rPr>
            </w:pPr>
          </w:p>
        </w:tc>
      </w:tr>
      <w:tr w:rsidR="00346DBF" w:rsidRPr="00092A51" w14:paraId="3315EA0D" w14:textId="6E3E11D1" w:rsidTr="00574EE6">
        <w:tc>
          <w:tcPr>
            <w:tcW w:w="448" w:type="pct"/>
            <w:gridSpan w:val="2"/>
            <w:tcBorders>
              <w:top w:val="single" w:sz="4" w:space="0" w:color="auto"/>
              <w:left w:val="single" w:sz="4" w:space="0" w:color="auto"/>
              <w:bottom w:val="single" w:sz="4" w:space="0" w:color="auto"/>
              <w:right w:val="single" w:sz="4" w:space="0" w:color="auto"/>
            </w:tcBorders>
          </w:tcPr>
          <w:p w14:paraId="285CCCA3" w14:textId="73A01E7C"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9.</w:t>
            </w:r>
          </w:p>
        </w:tc>
        <w:tc>
          <w:tcPr>
            <w:tcW w:w="1139" w:type="pct"/>
            <w:tcBorders>
              <w:top w:val="single" w:sz="4" w:space="0" w:color="auto"/>
              <w:left w:val="single" w:sz="4" w:space="0" w:color="auto"/>
              <w:bottom w:val="single" w:sz="4" w:space="0" w:color="auto"/>
              <w:right w:val="single" w:sz="4" w:space="0" w:color="auto"/>
            </w:tcBorders>
          </w:tcPr>
          <w:p w14:paraId="0B235CC3" w14:textId="6AC0C9D7" w:rsidR="007F544D" w:rsidRPr="00092A51" w:rsidRDefault="007F544D" w:rsidP="00C63884">
            <w:pPr>
              <w:spacing w:after="0"/>
              <w:rPr>
                <w:rFonts w:ascii="Arial" w:hAnsi="Arial" w:cs="Arial"/>
                <w:sz w:val="22"/>
                <w:szCs w:val="22"/>
              </w:rPr>
            </w:pPr>
            <w:r w:rsidRPr="00092A51">
              <w:rPr>
                <w:rFonts w:ascii="Arial" w:hAnsi="Arial" w:cs="Arial"/>
                <w:sz w:val="22"/>
                <w:szCs w:val="22"/>
              </w:rPr>
              <w:t>Paketas turi būti vieno gamintojo</w:t>
            </w:r>
          </w:p>
        </w:tc>
        <w:tc>
          <w:tcPr>
            <w:tcW w:w="1781" w:type="pct"/>
            <w:gridSpan w:val="2"/>
            <w:tcBorders>
              <w:top w:val="single" w:sz="4" w:space="0" w:color="auto"/>
              <w:left w:val="single" w:sz="4" w:space="0" w:color="auto"/>
              <w:bottom w:val="single" w:sz="4" w:space="0" w:color="auto"/>
              <w:right w:val="single" w:sz="4" w:space="0" w:color="auto"/>
            </w:tcBorders>
          </w:tcPr>
          <w:p w14:paraId="66AA6C9E" w14:textId="010C2423" w:rsidR="007F544D" w:rsidRPr="00092A51" w:rsidRDefault="007F544D" w:rsidP="00C63884">
            <w:pPr>
              <w:spacing w:after="0"/>
              <w:rPr>
                <w:rFonts w:ascii="Arial" w:hAnsi="Arial" w:cs="Arial"/>
                <w:sz w:val="22"/>
                <w:szCs w:val="22"/>
              </w:rPr>
            </w:pPr>
            <w:r w:rsidRPr="00092A51">
              <w:rPr>
                <w:rFonts w:ascii="Arial" w:hAnsi="Arial" w:cs="Arial"/>
                <w:sz w:val="22"/>
                <w:szCs w:val="22"/>
              </w:rPr>
              <w:t>Taip</w:t>
            </w:r>
          </w:p>
        </w:tc>
        <w:tc>
          <w:tcPr>
            <w:tcW w:w="1633" w:type="pct"/>
            <w:tcBorders>
              <w:top w:val="single" w:sz="4" w:space="0" w:color="auto"/>
              <w:left w:val="single" w:sz="4" w:space="0" w:color="auto"/>
              <w:bottom w:val="single" w:sz="4" w:space="0" w:color="auto"/>
              <w:right w:val="single" w:sz="4" w:space="0" w:color="auto"/>
            </w:tcBorders>
          </w:tcPr>
          <w:p w14:paraId="5E3E6893" w14:textId="77777777" w:rsidR="007F544D" w:rsidRPr="00092A51" w:rsidRDefault="007F544D" w:rsidP="00C63884">
            <w:pPr>
              <w:spacing w:after="0"/>
              <w:rPr>
                <w:rFonts w:ascii="Arial" w:hAnsi="Arial" w:cs="Arial"/>
                <w:sz w:val="22"/>
                <w:szCs w:val="22"/>
              </w:rPr>
            </w:pPr>
          </w:p>
        </w:tc>
      </w:tr>
      <w:tr w:rsidR="00346DBF" w:rsidRPr="00092A51" w14:paraId="76ED371F" w14:textId="50BD05FE" w:rsidTr="00574EE6">
        <w:tc>
          <w:tcPr>
            <w:tcW w:w="448" w:type="pct"/>
            <w:gridSpan w:val="2"/>
            <w:tcBorders>
              <w:top w:val="single" w:sz="4" w:space="0" w:color="auto"/>
              <w:left w:val="single" w:sz="4" w:space="0" w:color="auto"/>
              <w:bottom w:val="single" w:sz="4" w:space="0" w:color="auto"/>
              <w:right w:val="single" w:sz="4" w:space="0" w:color="auto"/>
            </w:tcBorders>
          </w:tcPr>
          <w:p w14:paraId="6FFA456C" w14:textId="4D846A59"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10.</w:t>
            </w:r>
          </w:p>
        </w:tc>
        <w:tc>
          <w:tcPr>
            <w:tcW w:w="1139" w:type="pct"/>
            <w:tcBorders>
              <w:top w:val="single" w:sz="4" w:space="0" w:color="auto"/>
              <w:left w:val="single" w:sz="4" w:space="0" w:color="auto"/>
              <w:bottom w:val="single" w:sz="4" w:space="0" w:color="auto"/>
              <w:right w:val="single" w:sz="4" w:space="0" w:color="auto"/>
            </w:tcBorders>
            <w:vAlign w:val="center"/>
          </w:tcPr>
          <w:p w14:paraId="6F4633D9" w14:textId="6E2EB513" w:rsidR="007F544D" w:rsidRPr="00092A51" w:rsidRDefault="007F544D" w:rsidP="00C63884">
            <w:pPr>
              <w:spacing w:after="0"/>
              <w:rPr>
                <w:rFonts w:ascii="Arial" w:hAnsi="Arial" w:cs="Arial"/>
                <w:sz w:val="22"/>
                <w:szCs w:val="22"/>
              </w:rPr>
            </w:pPr>
            <w:r w:rsidRPr="00092A51">
              <w:rPr>
                <w:rFonts w:ascii="Arial" w:hAnsi="Arial" w:cs="Arial"/>
                <w:sz w:val="22"/>
                <w:szCs w:val="22"/>
              </w:rPr>
              <w:t>Naudotojo sąsaja</w:t>
            </w:r>
          </w:p>
        </w:tc>
        <w:tc>
          <w:tcPr>
            <w:tcW w:w="1781" w:type="pct"/>
            <w:gridSpan w:val="2"/>
            <w:tcBorders>
              <w:top w:val="single" w:sz="4" w:space="0" w:color="auto"/>
              <w:left w:val="single" w:sz="4" w:space="0" w:color="auto"/>
              <w:bottom w:val="single" w:sz="4" w:space="0" w:color="auto"/>
              <w:right w:val="single" w:sz="4" w:space="0" w:color="auto"/>
            </w:tcBorders>
          </w:tcPr>
          <w:p w14:paraId="733FF029" w14:textId="10E593D0"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Programinė įranga turi palaikyti ir užtikrinti naudotojo </w:t>
            </w:r>
            <w:r w:rsidRPr="00092A51">
              <w:rPr>
                <w:rFonts w:ascii="Arial" w:hAnsi="Arial" w:cs="Arial"/>
                <w:sz w:val="22"/>
                <w:szCs w:val="22"/>
              </w:rPr>
              <w:lastRenderedPageBreak/>
              <w:t>sąsają, atsižvelgiant į gamintojo galimybes (anglų, lietuvių, kalbos privalomos).</w:t>
            </w:r>
          </w:p>
        </w:tc>
        <w:tc>
          <w:tcPr>
            <w:tcW w:w="1633" w:type="pct"/>
            <w:tcBorders>
              <w:top w:val="single" w:sz="4" w:space="0" w:color="auto"/>
              <w:left w:val="single" w:sz="4" w:space="0" w:color="auto"/>
              <w:bottom w:val="single" w:sz="4" w:space="0" w:color="auto"/>
              <w:right w:val="single" w:sz="4" w:space="0" w:color="auto"/>
            </w:tcBorders>
          </w:tcPr>
          <w:p w14:paraId="7E9BC5F9" w14:textId="77777777" w:rsidR="007F544D" w:rsidRPr="00092A51" w:rsidRDefault="007F544D" w:rsidP="00C63884">
            <w:pPr>
              <w:spacing w:after="0"/>
              <w:rPr>
                <w:rFonts w:ascii="Arial" w:hAnsi="Arial" w:cs="Arial"/>
                <w:sz w:val="22"/>
                <w:szCs w:val="22"/>
              </w:rPr>
            </w:pPr>
          </w:p>
        </w:tc>
      </w:tr>
      <w:tr w:rsidR="00346DBF" w:rsidRPr="00092A51" w14:paraId="1257CE71" w14:textId="6C89D870" w:rsidTr="00574EE6">
        <w:tc>
          <w:tcPr>
            <w:tcW w:w="448" w:type="pct"/>
            <w:gridSpan w:val="2"/>
            <w:tcBorders>
              <w:top w:val="single" w:sz="4" w:space="0" w:color="auto"/>
              <w:left w:val="single" w:sz="4" w:space="0" w:color="auto"/>
              <w:bottom w:val="single" w:sz="4" w:space="0" w:color="auto"/>
              <w:right w:val="single" w:sz="4" w:space="0" w:color="auto"/>
            </w:tcBorders>
          </w:tcPr>
          <w:p w14:paraId="3EBC842E" w14:textId="5AAF5EC3"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11.</w:t>
            </w:r>
          </w:p>
        </w:tc>
        <w:tc>
          <w:tcPr>
            <w:tcW w:w="1139" w:type="pct"/>
            <w:tcBorders>
              <w:top w:val="single" w:sz="4" w:space="0" w:color="auto"/>
              <w:left w:val="single" w:sz="4" w:space="0" w:color="auto"/>
              <w:bottom w:val="single" w:sz="4" w:space="0" w:color="auto"/>
              <w:right w:val="single" w:sz="4" w:space="0" w:color="auto"/>
            </w:tcBorders>
          </w:tcPr>
          <w:p w14:paraId="6127B146" w14:textId="4D978CE8" w:rsidR="007F544D" w:rsidRPr="00092A51" w:rsidRDefault="007F544D" w:rsidP="00C63884">
            <w:pPr>
              <w:spacing w:after="0"/>
              <w:rPr>
                <w:rFonts w:ascii="Arial" w:hAnsi="Arial" w:cs="Arial"/>
                <w:sz w:val="22"/>
                <w:szCs w:val="22"/>
              </w:rPr>
            </w:pPr>
            <w:r w:rsidRPr="00092A51">
              <w:rPr>
                <w:rFonts w:ascii="Arial" w:hAnsi="Arial" w:cs="Arial"/>
                <w:sz w:val="22"/>
                <w:szCs w:val="22"/>
              </w:rPr>
              <w:t>Teisė jungtis prie tarnybinių stočių</w:t>
            </w:r>
          </w:p>
        </w:tc>
        <w:tc>
          <w:tcPr>
            <w:tcW w:w="1781" w:type="pct"/>
            <w:gridSpan w:val="2"/>
            <w:tcBorders>
              <w:top w:val="single" w:sz="4" w:space="0" w:color="auto"/>
              <w:left w:val="single" w:sz="4" w:space="0" w:color="auto"/>
              <w:bottom w:val="single" w:sz="4" w:space="0" w:color="auto"/>
              <w:right w:val="single" w:sz="4" w:space="0" w:color="auto"/>
            </w:tcBorders>
          </w:tcPr>
          <w:p w14:paraId="4AC8BF18" w14:textId="4A05818A" w:rsidR="007F544D" w:rsidRPr="00092A51" w:rsidRDefault="007F544D" w:rsidP="00C63884">
            <w:pPr>
              <w:spacing w:after="0"/>
              <w:rPr>
                <w:rFonts w:ascii="Arial" w:hAnsi="Arial" w:cs="Arial"/>
                <w:sz w:val="22"/>
                <w:szCs w:val="22"/>
              </w:rPr>
            </w:pPr>
            <w:r w:rsidRPr="00092A51">
              <w:rPr>
                <w:rFonts w:ascii="Arial" w:hAnsi="Arial" w:cs="Arial"/>
                <w:sz w:val="22"/>
                <w:szCs w:val="22"/>
              </w:rPr>
              <w:t>Turi suteikti teisę jungtis prie Exchange Server, SharePoint Server.</w:t>
            </w:r>
          </w:p>
        </w:tc>
        <w:tc>
          <w:tcPr>
            <w:tcW w:w="1633" w:type="pct"/>
            <w:tcBorders>
              <w:top w:val="single" w:sz="4" w:space="0" w:color="auto"/>
              <w:left w:val="single" w:sz="4" w:space="0" w:color="auto"/>
              <w:bottom w:val="single" w:sz="4" w:space="0" w:color="auto"/>
              <w:right w:val="single" w:sz="4" w:space="0" w:color="auto"/>
            </w:tcBorders>
          </w:tcPr>
          <w:p w14:paraId="7F4122C4" w14:textId="77777777" w:rsidR="007F544D" w:rsidRPr="00092A51" w:rsidRDefault="007F544D" w:rsidP="00C63884">
            <w:pPr>
              <w:spacing w:after="0"/>
              <w:rPr>
                <w:rFonts w:ascii="Arial" w:hAnsi="Arial" w:cs="Arial"/>
                <w:sz w:val="22"/>
                <w:szCs w:val="22"/>
              </w:rPr>
            </w:pPr>
          </w:p>
        </w:tc>
      </w:tr>
      <w:tr w:rsidR="00346DBF" w:rsidRPr="00092A51" w14:paraId="072F761F" w14:textId="3984F84E" w:rsidTr="00574EE6">
        <w:tc>
          <w:tcPr>
            <w:tcW w:w="448" w:type="pct"/>
            <w:gridSpan w:val="2"/>
            <w:tcBorders>
              <w:top w:val="single" w:sz="4" w:space="0" w:color="auto"/>
              <w:left w:val="single" w:sz="4" w:space="0" w:color="auto"/>
              <w:bottom w:val="single" w:sz="4" w:space="0" w:color="auto"/>
              <w:right w:val="single" w:sz="4" w:space="0" w:color="auto"/>
            </w:tcBorders>
          </w:tcPr>
          <w:p w14:paraId="0E82C48A" w14:textId="4CB64B9A"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12.</w:t>
            </w:r>
          </w:p>
        </w:tc>
        <w:tc>
          <w:tcPr>
            <w:tcW w:w="1139" w:type="pct"/>
            <w:tcBorders>
              <w:top w:val="single" w:sz="4" w:space="0" w:color="auto"/>
              <w:left w:val="single" w:sz="4" w:space="0" w:color="auto"/>
              <w:bottom w:val="single" w:sz="4" w:space="0" w:color="auto"/>
              <w:right w:val="single" w:sz="4" w:space="0" w:color="auto"/>
            </w:tcBorders>
          </w:tcPr>
          <w:p w14:paraId="49BAA797" w14:textId="42D33850" w:rsidR="007F544D" w:rsidRPr="00092A51" w:rsidRDefault="007F544D" w:rsidP="00C63884">
            <w:pPr>
              <w:spacing w:after="0"/>
              <w:rPr>
                <w:rFonts w:ascii="Arial" w:hAnsi="Arial" w:cs="Arial"/>
                <w:sz w:val="22"/>
                <w:szCs w:val="22"/>
              </w:rPr>
            </w:pPr>
            <w:r w:rsidRPr="00092A51">
              <w:rPr>
                <w:rFonts w:ascii="Arial" w:hAnsi="Arial" w:cs="Arial"/>
                <w:sz w:val="22"/>
                <w:szCs w:val="22"/>
              </w:rPr>
              <w:t>Suderinamumas</w:t>
            </w:r>
          </w:p>
        </w:tc>
        <w:tc>
          <w:tcPr>
            <w:tcW w:w="1781" w:type="pct"/>
            <w:gridSpan w:val="2"/>
            <w:tcBorders>
              <w:top w:val="single" w:sz="4" w:space="0" w:color="auto"/>
              <w:left w:val="single" w:sz="4" w:space="0" w:color="auto"/>
              <w:bottom w:val="single" w:sz="4" w:space="0" w:color="auto"/>
              <w:right w:val="single" w:sz="4" w:space="0" w:color="auto"/>
            </w:tcBorders>
          </w:tcPr>
          <w:p w14:paraId="3C241F9E" w14:textId="4759A4B4"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Paslaugų paketas turi būti suderinamas su Perkančiosios organizacijos naudojama Microsoft </w:t>
            </w:r>
            <w:proofErr w:type="spellStart"/>
            <w:r w:rsidRPr="00092A51">
              <w:rPr>
                <w:rFonts w:ascii="Arial" w:hAnsi="Arial" w:cs="Arial"/>
                <w:sz w:val="22"/>
                <w:szCs w:val="22"/>
              </w:rPr>
              <w:t>Active</w:t>
            </w:r>
            <w:proofErr w:type="spellEnd"/>
            <w:r w:rsidRPr="00092A51">
              <w:rPr>
                <w:rFonts w:ascii="Arial" w:hAnsi="Arial" w:cs="Arial"/>
                <w:sz w:val="22"/>
                <w:szCs w:val="22"/>
              </w:rPr>
              <w:t xml:space="preserve"> </w:t>
            </w:r>
            <w:proofErr w:type="spellStart"/>
            <w:r w:rsidRPr="00092A51">
              <w:rPr>
                <w:rFonts w:ascii="Arial" w:hAnsi="Arial" w:cs="Arial"/>
                <w:sz w:val="22"/>
                <w:szCs w:val="22"/>
              </w:rPr>
              <w:t>Directory</w:t>
            </w:r>
            <w:proofErr w:type="spellEnd"/>
            <w:r w:rsidRPr="00092A51">
              <w:rPr>
                <w:rFonts w:ascii="Arial" w:hAnsi="Arial" w:cs="Arial"/>
                <w:sz w:val="22"/>
                <w:szCs w:val="22"/>
              </w:rPr>
              <w:t xml:space="preserve"> naudotojų katalogo tarnyba.</w:t>
            </w:r>
          </w:p>
          <w:p w14:paraId="18BC344F" w14:textId="55107983"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Galimybė priskiriant teises naudotojų informaciją gauti iš Perkančiosios organizacijos naudojamos Microsoft </w:t>
            </w:r>
            <w:proofErr w:type="spellStart"/>
            <w:r w:rsidRPr="00092A51">
              <w:rPr>
                <w:rFonts w:ascii="Arial" w:hAnsi="Arial" w:cs="Arial"/>
                <w:sz w:val="22"/>
                <w:szCs w:val="22"/>
              </w:rPr>
              <w:t>Active</w:t>
            </w:r>
            <w:proofErr w:type="spellEnd"/>
            <w:r w:rsidRPr="00092A51">
              <w:rPr>
                <w:rFonts w:ascii="Arial" w:hAnsi="Arial" w:cs="Arial"/>
                <w:sz w:val="22"/>
                <w:szCs w:val="22"/>
              </w:rPr>
              <w:t xml:space="preserve"> </w:t>
            </w:r>
            <w:proofErr w:type="spellStart"/>
            <w:r w:rsidRPr="00092A51">
              <w:rPr>
                <w:rFonts w:ascii="Arial" w:hAnsi="Arial" w:cs="Arial"/>
                <w:sz w:val="22"/>
                <w:szCs w:val="22"/>
              </w:rPr>
              <w:t>directory</w:t>
            </w:r>
            <w:proofErr w:type="spellEnd"/>
            <w:r w:rsidRPr="00092A51">
              <w:rPr>
                <w:rFonts w:ascii="Arial" w:hAnsi="Arial" w:cs="Arial"/>
                <w:sz w:val="22"/>
                <w:szCs w:val="22"/>
              </w:rPr>
              <w:t xml:space="preserve"> tarnybos.</w:t>
            </w:r>
          </w:p>
        </w:tc>
        <w:tc>
          <w:tcPr>
            <w:tcW w:w="1633" w:type="pct"/>
            <w:tcBorders>
              <w:top w:val="single" w:sz="4" w:space="0" w:color="auto"/>
              <w:left w:val="single" w:sz="4" w:space="0" w:color="auto"/>
              <w:bottom w:val="single" w:sz="4" w:space="0" w:color="auto"/>
              <w:right w:val="single" w:sz="4" w:space="0" w:color="auto"/>
            </w:tcBorders>
          </w:tcPr>
          <w:p w14:paraId="3D369819" w14:textId="77777777" w:rsidR="007F544D" w:rsidRPr="00092A51" w:rsidRDefault="007F544D" w:rsidP="00C63884">
            <w:pPr>
              <w:spacing w:after="0"/>
              <w:rPr>
                <w:rFonts w:ascii="Arial" w:hAnsi="Arial" w:cs="Arial"/>
                <w:sz w:val="22"/>
                <w:szCs w:val="22"/>
              </w:rPr>
            </w:pPr>
          </w:p>
        </w:tc>
      </w:tr>
      <w:tr w:rsidR="00346DBF" w:rsidRPr="00092A51" w14:paraId="0236C09A" w14:textId="3993A03A" w:rsidTr="00574EE6">
        <w:tc>
          <w:tcPr>
            <w:tcW w:w="448" w:type="pct"/>
            <w:gridSpan w:val="2"/>
            <w:tcBorders>
              <w:top w:val="single" w:sz="4" w:space="0" w:color="auto"/>
              <w:left w:val="single" w:sz="4" w:space="0" w:color="auto"/>
              <w:bottom w:val="single" w:sz="4" w:space="0" w:color="auto"/>
              <w:right w:val="single" w:sz="4" w:space="0" w:color="auto"/>
            </w:tcBorders>
          </w:tcPr>
          <w:p w14:paraId="73D1B3F2" w14:textId="0123BBC2"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13.</w:t>
            </w:r>
          </w:p>
        </w:tc>
        <w:tc>
          <w:tcPr>
            <w:tcW w:w="1139" w:type="pct"/>
            <w:tcBorders>
              <w:top w:val="single" w:sz="4" w:space="0" w:color="auto"/>
              <w:left w:val="single" w:sz="4" w:space="0" w:color="auto"/>
              <w:bottom w:val="single" w:sz="4" w:space="0" w:color="auto"/>
              <w:right w:val="single" w:sz="4" w:space="0" w:color="auto"/>
            </w:tcBorders>
          </w:tcPr>
          <w:p w14:paraId="4EF12D72" w14:textId="09877CC9" w:rsidR="007F544D" w:rsidRPr="00092A51" w:rsidRDefault="007F544D" w:rsidP="00C63884">
            <w:pPr>
              <w:spacing w:after="0"/>
              <w:rPr>
                <w:rFonts w:ascii="Arial" w:hAnsi="Arial" w:cs="Arial"/>
                <w:sz w:val="22"/>
                <w:szCs w:val="22"/>
              </w:rPr>
            </w:pPr>
            <w:r w:rsidRPr="00092A51">
              <w:rPr>
                <w:rFonts w:ascii="Arial" w:hAnsi="Arial" w:cs="Arial"/>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2DCADE46" w14:textId="7412748C"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156942DC" w14:textId="5ABDF730" w:rsidR="007F544D" w:rsidRPr="00092A51" w:rsidRDefault="007F544D" w:rsidP="00C63884">
            <w:pPr>
              <w:spacing w:after="0"/>
              <w:rPr>
                <w:rFonts w:ascii="Arial" w:hAnsi="Arial" w:cs="Arial"/>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6F76B147" w14:textId="77777777" w:rsidR="007F544D" w:rsidRPr="00092A51" w:rsidRDefault="007F544D" w:rsidP="00C63884">
            <w:pPr>
              <w:spacing w:after="0"/>
              <w:rPr>
                <w:rFonts w:ascii="Arial" w:hAnsi="Arial" w:cs="Arial"/>
                <w:sz w:val="22"/>
                <w:szCs w:val="22"/>
              </w:rPr>
            </w:pPr>
          </w:p>
        </w:tc>
      </w:tr>
      <w:tr w:rsidR="00346DBF" w:rsidRPr="00092A51" w14:paraId="0E060940" w14:textId="1B691B42" w:rsidTr="00574EE6">
        <w:tc>
          <w:tcPr>
            <w:tcW w:w="448" w:type="pct"/>
            <w:gridSpan w:val="2"/>
            <w:tcBorders>
              <w:top w:val="single" w:sz="4" w:space="0" w:color="auto"/>
              <w:left w:val="single" w:sz="4" w:space="0" w:color="auto"/>
              <w:bottom w:val="single" w:sz="4" w:space="0" w:color="auto"/>
              <w:right w:val="single" w:sz="4" w:space="0" w:color="auto"/>
            </w:tcBorders>
          </w:tcPr>
          <w:p w14:paraId="0904EC4E" w14:textId="467C5830"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14.</w:t>
            </w:r>
          </w:p>
        </w:tc>
        <w:tc>
          <w:tcPr>
            <w:tcW w:w="1139" w:type="pct"/>
            <w:tcBorders>
              <w:top w:val="single" w:sz="4" w:space="0" w:color="auto"/>
              <w:left w:val="single" w:sz="4" w:space="0" w:color="auto"/>
              <w:bottom w:val="single" w:sz="4" w:space="0" w:color="auto"/>
              <w:right w:val="single" w:sz="4" w:space="0" w:color="auto"/>
            </w:tcBorders>
          </w:tcPr>
          <w:p w14:paraId="1CEA18EC" w14:textId="189D8803" w:rsidR="007F544D" w:rsidRPr="00092A51" w:rsidRDefault="007F544D" w:rsidP="00C63884">
            <w:pPr>
              <w:spacing w:after="0"/>
              <w:rPr>
                <w:rFonts w:ascii="Arial" w:hAnsi="Arial" w:cs="Arial"/>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5BCACC22" w14:textId="6E77918F" w:rsidR="007F544D" w:rsidRPr="00092A51" w:rsidRDefault="007F544D" w:rsidP="00C63884">
            <w:pPr>
              <w:spacing w:after="0"/>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2A47822D" w14:textId="77777777" w:rsidR="007F544D" w:rsidRPr="00092A51" w:rsidRDefault="007F544D" w:rsidP="00C63884">
            <w:pPr>
              <w:spacing w:after="0"/>
              <w:rPr>
                <w:rFonts w:ascii="Arial" w:hAnsi="Arial" w:cs="Arial"/>
                <w:sz w:val="22"/>
                <w:szCs w:val="22"/>
              </w:rPr>
            </w:pPr>
          </w:p>
        </w:tc>
      </w:tr>
      <w:tr w:rsidR="00346DBF" w:rsidRPr="00092A51" w14:paraId="221E177D" w14:textId="1784C6E4" w:rsidTr="00574EE6">
        <w:tc>
          <w:tcPr>
            <w:tcW w:w="448" w:type="pct"/>
            <w:gridSpan w:val="2"/>
            <w:tcBorders>
              <w:top w:val="single" w:sz="4" w:space="0" w:color="auto"/>
              <w:left w:val="single" w:sz="4" w:space="0" w:color="auto"/>
              <w:bottom w:val="single" w:sz="4" w:space="0" w:color="auto"/>
              <w:right w:val="single" w:sz="4" w:space="0" w:color="auto"/>
            </w:tcBorders>
          </w:tcPr>
          <w:p w14:paraId="029D647E" w14:textId="70A5AC74"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15.</w:t>
            </w:r>
          </w:p>
        </w:tc>
        <w:tc>
          <w:tcPr>
            <w:tcW w:w="1139" w:type="pct"/>
            <w:tcBorders>
              <w:top w:val="single" w:sz="4" w:space="0" w:color="auto"/>
              <w:left w:val="single" w:sz="4" w:space="0" w:color="auto"/>
              <w:bottom w:val="single" w:sz="4" w:space="0" w:color="auto"/>
              <w:right w:val="single" w:sz="4" w:space="0" w:color="auto"/>
            </w:tcBorders>
          </w:tcPr>
          <w:p w14:paraId="6B24EBCB" w14:textId="7777C8E9" w:rsidR="007F544D" w:rsidRPr="00092A51" w:rsidRDefault="007F544D" w:rsidP="00C63884">
            <w:pPr>
              <w:spacing w:after="0"/>
              <w:rPr>
                <w:rFonts w:ascii="Arial" w:hAnsi="Arial" w:cs="Arial"/>
                <w:sz w:val="22"/>
                <w:szCs w:val="22"/>
              </w:rPr>
            </w:pPr>
            <w:r w:rsidRPr="00092A51">
              <w:rPr>
                <w:rFonts w:ascii="Arial" w:hAnsi="Arial" w:cs="Arial"/>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0276C988" w14:textId="030E1686" w:rsidR="007F544D" w:rsidRPr="00092A51" w:rsidRDefault="007F544D" w:rsidP="00C63884">
            <w:pPr>
              <w:spacing w:after="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5BCEE5EE" w14:textId="77777777" w:rsidR="007F544D" w:rsidRPr="00092A51" w:rsidRDefault="007F544D" w:rsidP="00C63884">
            <w:pPr>
              <w:spacing w:after="0"/>
              <w:rPr>
                <w:rFonts w:ascii="Arial" w:hAnsi="Arial" w:cs="Arial"/>
                <w:sz w:val="22"/>
                <w:szCs w:val="22"/>
              </w:rPr>
            </w:pPr>
          </w:p>
        </w:tc>
      </w:tr>
      <w:tr w:rsidR="00D52B78" w:rsidRPr="00092A51" w14:paraId="40668606" w14:textId="25114E79" w:rsidTr="00D52B78">
        <w:tc>
          <w:tcPr>
            <w:tcW w:w="5000" w:type="pct"/>
            <w:gridSpan w:val="6"/>
            <w:tcBorders>
              <w:top w:val="single" w:sz="4" w:space="0" w:color="auto"/>
              <w:left w:val="single" w:sz="4" w:space="0" w:color="auto"/>
              <w:bottom w:val="single" w:sz="4" w:space="0" w:color="auto"/>
              <w:right w:val="single" w:sz="4" w:space="0" w:color="auto"/>
            </w:tcBorders>
          </w:tcPr>
          <w:p w14:paraId="23FC3493" w14:textId="3393B54F" w:rsidR="00D52B78" w:rsidRPr="001F50B3" w:rsidRDefault="00D52B78" w:rsidP="001F50B3">
            <w:pPr>
              <w:pStyle w:val="Sraopastraipa"/>
              <w:numPr>
                <w:ilvl w:val="0"/>
                <w:numId w:val="5"/>
              </w:numPr>
              <w:spacing w:after="0"/>
              <w:rPr>
                <w:rFonts w:ascii="Arial" w:hAnsi="Arial" w:cs="Arial"/>
                <w:b/>
                <w:bCs/>
                <w:sz w:val="22"/>
                <w:szCs w:val="22"/>
              </w:rPr>
            </w:pPr>
            <w:r w:rsidRPr="001F50B3">
              <w:rPr>
                <w:rFonts w:ascii="Arial" w:hAnsi="Arial" w:cs="Arial"/>
                <w:b/>
                <w:bCs/>
                <w:sz w:val="22"/>
                <w:szCs w:val="22"/>
              </w:rPr>
              <w:t xml:space="preserve">Microsoft Visio </w:t>
            </w:r>
            <w:proofErr w:type="spellStart"/>
            <w:r w:rsidRPr="001F50B3">
              <w:rPr>
                <w:rFonts w:ascii="Arial" w:hAnsi="Arial" w:cs="Arial"/>
                <w:b/>
                <w:bCs/>
                <w:sz w:val="22"/>
                <w:szCs w:val="22"/>
              </w:rPr>
              <w:t>Plan</w:t>
            </w:r>
            <w:proofErr w:type="spellEnd"/>
            <w:r w:rsidRPr="001F50B3">
              <w:rPr>
                <w:rFonts w:ascii="Arial" w:hAnsi="Arial" w:cs="Arial"/>
                <w:b/>
                <w:bCs/>
                <w:sz w:val="22"/>
                <w:szCs w:val="22"/>
              </w:rPr>
              <w:t xml:space="preserve"> 2 licencijų paketas arba lygiavertės programinės įrangos licencijų paketas (naujausia gamintojo paskelbta versija)</w:t>
            </w:r>
          </w:p>
        </w:tc>
      </w:tr>
      <w:tr w:rsidR="00346DBF" w:rsidRPr="00092A51" w14:paraId="5672AAE9" w14:textId="1EE40582" w:rsidTr="00574EE6">
        <w:tc>
          <w:tcPr>
            <w:tcW w:w="448" w:type="pct"/>
            <w:gridSpan w:val="2"/>
            <w:tcBorders>
              <w:top w:val="single" w:sz="4" w:space="0" w:color="auto"/>
              <w:left w:val="single" w:sz="4" w:space="0" w:color="auto"/>
              <w:bottom w:val="single" w:sz="4" w:space="0" w:color="auto"/>
              <w:right w:val="single" w:sz="4" w:space="0" w:color="auto"/>
            </w:tcBorders>
          </w:tcPr>
          <w:p w14:paraId="576955DA" w14:textId="5CFB3401"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tcPr>
          <w:p w14:paraId="7F0F6FB2" w14:textId="08138BCF" w:rsidR="00AE18F3" w:rsidRPr="00092A51" w:rsidRDefault="00AE18F3" w:rsidP="00AE18F3">
            <w:pPr>
              <w:spacing w:after="0"/>
              <w:rPr>
                <w:rFonts w:ascii="Arial" w:hAnsi="Arial" w:cs="Arial"/>
                <w:b/>
                <w:bCs/>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tcPr>
          <w:p w14:paraId="0E3D0843" w14:textId="70E72B89" w:rsidR="00AE18F3" w:rsidRPr="00346DBF" w:rsidRDefault="00AE18F3" w:rsidP="00AE18F3">
            <w:pPr>
              <w:spacing w:after="0"/>
              <w:ind w:firstLine="17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2CB41056" w14:textId="4B61C7A3" w:rsidR="00AE18F3" w:rsidRPr="00092A51" w:rsidRDefault="00AE18F3" w:rsidP="00AE18F3">
            <w:pPr>
              <w:spacing w:after="0"/>
              <w:ind w:firstLine="170"/>
              <w:rPr>
                <w:rFonts w:ascii="Arial" w:hAnsi="Arial" w:cs="Arial"/>
                <w:i/>
                <w:sz w:val="22"/>
                <w:szCs w:val="22"/>
              </w:rPr>
            </w:pPr>
            <w:r>
              <w:rPr>
                <w:rFonts w:ascii="Arial" w:hAnsi="Arial"/>
                <w:bCs/>
                <w:lang w:eastAsia="en-GB"/>
              </w:rPr>
              <w:t>-</w:t>
            </w:r>
          </w:p>
        </w:tc>
      </w:tr>
      <w:tr w:rsidR="00346DBF" w:rsidRPr="00092A51" w14:paraId="094B8B6D" w14:textId="62FF6721" w:rsidTr="00574EE6">
        <w:tc>
          <w:tcPr>
            <w:tcW w:w="448" w:type="pct"/>
            <w:gridSpan w:val="2"/>
            <w:tcBorders>
              <w:top w:val="single" w:sz="4" w:space="0" w:color="auto"/>
              <w:left w:val="single" w:sz="4" w:space="0" w:color="auto"/>
              <w:bottom w:val="single" w:sz="4" w:space="0" w:color="auto"/>
              <w:right w:val="single" w:sz="4" w:space="0" w:color="auto"/>
            </w:tcBorders>
          </w:tcPr>
          <w:p w14:paraId="26D9F408" w14:textId="474CB5F1"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tcPr>
          <w:p w14:paraId="12739F37" w14:textId="323097F6" w:rsidR="00AE18F3" w:rsidRPr="00092A51" w:rsidRDefault="00AE18F3" w:rsidP="00AE18F3">
            <w:pPr>
              <w:spacing w:after="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tcPr>
          <w:p w14:paraId="78AFBF51" w14:textId="0D427729" w:rsidR="00AE18F3" w:rsidRPr="00346DBF" w:rsidRDefault="00AE18F3" w:rsidP="00AE18F3">
            <w:pPr>
              <w:spacing w:after="0"/>
              <w:ind w:firstLine="170"/>
              <w:rPr>
                <w:rFonts w:ascii="Arial" w:hAnsi="Arial" w:cs="Arial"/>
                <w:i/>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7B244091" w14:textId="01349475" w:rsidR="00AE18F3" w:rsidRPr="00092A51" w:rsidRDefault="00AE18F3" w:rsidP="00AE18F3">
            <w:pPr>
              <w:spacing w:after="0"/>
              <w:ind w:firstLine="170"/>
              <w:rPr>
                <w:rFonts w:ascii="Arial" w:hAnsi="Arial" w:cs="Arial"/>
                <w:i/>
                <w:sz w:val="22"/>
                <w:szCs w:val="22"/>
              </w:rPr>
            </w:pPr>
            <w:r>
              <w:rPr>
                <w:rFonts w:ascii="Arial" w:hAnsi="Arial"/>
                <w:bCs/>
                <w:lang w:eastAsia="en-GB"/>
              </w:rPr>
              <w:t>-</w:t>
            </w:r>
          </w:p>
        </w:tc>
      </w:tr>
      <w:tr w:rsidR="00346DBF" w:rsidRPr="00092A51" w14:paraId="66A113D6" w14:textId="5634A819" w:rsidTr="00574EE6">
        <w:tc>
          <w:tcPr>
            <w:tcW w:w="448" w:type="pct"/>
            <w:gridSpan w:val="2"/>
            <w:tcBorders>
              <w:top w:val="single" w:sz="4" w:space="0" w:color="auto"/>
              <w:left w:val="single" w:sz="4" w:space="0" w:color="auto"/>
              <w:bottom w:val="single" w:sz="4" w:space="0" w:color="auto"/>
              <w:right w:val="single" w:sz="4" w:space="0" w:color="auto"/>
            </w:tcBorders>
          </w:tcPr>
          <w:p w14:paraId="3CD14AC3" w14:textId="45091F64"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tcPr>
          <w:p w14:paraId="442DF9ED" w14:textId="4C82E131" w:rsidR="007F544D" w:rsidRPr="00092A51" w:rsidRDefault="007F544D" w:rsidP="00C63884">
            <w:pPr>
              <w:spacing w:after="0"/>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tcPr>
          <w:p w14:paraId="32D9BFD5" w14:textId="5405F695" w:rsidR="007F544D" w:rsidRPr="00092A51" w:rsidRDefault="007F544D" w:rsidP="00AB670E">
            <w:pPr>
              <w:spacing w:after="0"/>
              <w:ind w:firstLine="170"/>
              <w:rPr>
                <w:rFonts w:ascii="Arial" w:hAnsi="Arial" w:cs="Arial"/>
                <w:i/>
                <w:sz w:val="22"/>
                <w:szCs w:val="22"/>
              </w:rPr>
            </w:pPr>
            <w:r w:rsidRPr="00092A51">
              <w:rPr>
                <w:rFonts w:ascii="Arial" w:hAnsi="Arial" w:cs="Arial"/>
                <w:sz w:val="22"/>
                <w:szCs w:val="22"/>
              </w:rPr>
              <w:t>Diagramų kūrimas</w:t>
            </w:r>
          </w:p>
        </w:tc>
        <w:tc>
          <w:tcPr>
            <w:tcW w:w="1633" w:type="pct"/>
            <w:tcBorders>
              <w:top w:val="single" w:sz="4" w:space="0" w:color="auto"/>
              <w:left w:val="single" w:sz="4" w:space="0" w:color="auto"/>
              <w:bottom w:val="single" w:sz="4" w:space="0" w:color="auto"/>
              <w:right w:val="single" w:sz="4" w:space="0" w:color="auto"/>
            </w:tcBorders>
          </w:tcPr>
          <w:p w14:paraId="3D21BBBF" w14:textId="77777777" w:rsidR="007F544D" w:rsidRPr="00092A51" w:rsidRDefault="007F544D" w:rsidP="00AB670E">
            <w:pPr>
              <w:spacing w:after="0"/>
              <w:ind w:firstLine="170"/>
              <w:rPr>
                <w:rFonts w:ascii="Arial" w:hAnsi="Arial" w:cs="Arial"/>
                <w:sz w:val="22"/>
                <w:szCs w:val="22"/>
              </w:rPr>
            </w:pPr>
          </w:p>
        </w:tc>
      </w:tr>
      <w:tr w:rsidR="00346DBF" w:rsidRPr="00092A51" w14:paraId="3D8EF6B5" w14:textId="1CC9E8CD" w:rsidTr="00574EE6">
        <w:tc>
          <w:tcPr>
            <w:tcW w:w="448" w:type="pct"/>
            <w:gridSpan w:val="2"/>
            <w:tcBorders>
              <w:top w:val="single" w:sz="4" w:space="0" w:color="auto"/>
              <w:left w:val="single" w:sz="4" w:space="0" w:color="auto"/>
              <w:bottom w:val="single" w:sz="4" w:space="0" w:color="auto"/>
              <w:right w:val="single" w:sz="4" w:space="0" w:color="auto"/>
            </w:tcBorders>
          </w:tcPr>
          <w:p w14:paraId="61494BB3" w14:textId="3E6E2658"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tcPr>
          <w:p w14:paraId="53EA06EA" w14:textId="309B6023" w:rsidR="007F544D" w:rsidRPr="00092A51" w:rsidRDefault="007F544D" w:rsidP="00C63884">
            <w:pPr>
              <w:spacing w:after="0"/>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tcPr>
          <w:p w14:paraId="53C3E526" w14:textId="7777777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541826A2" w14:textId="1D3AB2C1"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08F4D179" w14:textId="77777777" w:rsidR="007F544D" w:rsidRPr="00092A51" w:rsidRDefault="007F544D" w:rsidP="00AB670E">
            <w:pPr>
              <w:spacing w:after="0"/>
              <w:ind w:firstLine="170"/>
              <w:rPr>
                <w:rFonts w:ascii="Arial" w:hAnsi="Arial" w:cs="Arial"/>
                <w:sz w:val="22"/>
                <w:szCs w:val="22"/>
              </w:rPr>
            </w:pPr>
          </w:p>
        </w:tc>
      </w:tr>
      <w:tr w:rsidR="00346DBF" w:rsidRPr="00092A51" w14:paraId="72043F75" w14:textId="7847073C" w:rsidTr="00574EE6">
        <w:tc>
          <w:tcPr>
            <w:tcW w:w="448" w:type="pct"/>
            <w:gridSpan w:val="2"/>
            <w:tcBorders>
              <w:top w:val="single" w:sz="4" w:space="0" w:color="auto"/>
              <w:left w:val="single" w:sz="4" w:space="0" w:color="auto"/>
              <w:bottom w:val="single" w:sz="4" w:space="0" w:color="auto"/>
              <w:right w:val="single" w:sz="4" w:space="0" w:color="auto"/>
            </w:tcBorders>
          </w:tcPr>
          <w:p w14:paraId="13628792" w14:textId="3CB85AF7"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tcPr>
          <w:p w14:paraId="45F7B000" w14:textId="280365CA" w:rsidR="007F544D" w:rsidRPr="00092A51" w:rsidRDefault="007F544D" w:rsidP="00C63884">
            <w:pPr>
              <w:spacing w:after="0"/>
              <w:rPr>
                <w:rFonts w:ascii="Arial" w:hAnsi="Arial" w:cs="Arial"/>
                <w:sz w:val="22"/>
                <w:szCs w:val="22"/>
              </w:rPr>
            </w:pPr>
            <w:r w:rsidRPr="00092A51">
              <w:rPr>
                <w:rFonts w:ascii="Arial" w:hAnsi="Arial" w:cs="Arial"/>
                <w:sz w:val="22"/>
                <w:szCs w:val="22"/>
              </w:rPr>
              <w:t>Privalomos galimybės</w:t>
            </w:r>
          </w:p>
        </w:tc>
        <w:tc>
          <w:tcPr>
            <w:tcW w:w="1781" w:type="pct"/>
            <w:gridSpan w:val="2"/>
            <w:tcBorders>
              <w:top w:val="single" w:sz="4" w:space="0" w:color="auto"/>
              <w:left w:val="single" w:sz="4" w:space="0" w:color="auto"/>
              <w:bottom w:val="single" w:sz="4" w:space="0" w:color="auto"/>
              <w:right w:val="single" w:sz="4" w:space="0" w:color="auto"/>
            </w:tcBorders>
          </w:tcPr>
          <w:p w14:paraId="78E14346" w14:textId="7777777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Integruotos diagramų elementų bibliotekos (kompiuterių tinklo loginės, </w:t>
            </w:r>
            <w:proofErr w:type="spellStart"/>
            <w:r w:rsidRPr="00092A51">
              <w:rPr>
                <w:rFonts w:ascii="Arial" w:hAnsi="Arial" w:cs="Arial"/>
                <w:sz w:val="22"/>
                <w:szCs w:val="22"/>
              </w:rPr>
              <w:t>web</w:t>
            </w:r>
            <w:proofErr w:type="spellEnd"/>
            <w:r w:rsidRPr="00092A51">
              <w:rPr>
                <w:rFonts w:ascii="Arial" w:hAnsi="Arial" w:cs="Arial"/>
                <w:sz w:val="22"/>
                <w:szCs w:val="22"/>
              </w:rPr>
              <w:t xml:space="preserve"> puslapių, duomenų bazių, pastatų, aukštų ir pan.).</w:t>
            </w:r>
          </w:p>
          <w:p w14:paraId="4A27C02C" w14:textId="4E82C94D"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Naudotojo diagramų elementų kūrimo galimybė. Automatinis/Rankinis programinės įrangos atnaujinimas iš firmos-gamintojos svetainės. Duomenų ryšio funkcijos. ITIL diagramos. </w:t>
            </w:r>
            <w:proofErr w:type="spellStart"/>
            <w:r w:rsidRPr="00092A51">
              <w:rPr>
                <w:rFonts w:ascii="Arial" w:hAnsi="Arial" w:cs="Arial"/>
                <w:sz w:val="22"/>
                <w:szCs w:val="22"/>
              </w:rPr>
              <w:t>PivotDiagram</w:t>
            </w:r>
            <w:proofErr w:type="spellEnd"/>
          </w:p>
        </w:tc>
        <w:tc>
          <w:tcPr>
            <w:tcW w:w="1633" w:type="pct"/>
            <w:tcBorders>
              <w:top w:val="single" w:sz="4" w:space="0" w:color="auto"/>
              <w:left w:val="single" w:sz="4" w:space="0" w:color="auto"/>
              <w:bottom w:val="single" w:sz="4" w:space="0" w:color="auto"/>
              <w:right w:val="single" w:sz="4" w:space="0" w:color="auto"/>
            </w:tcBorders>
          </w:tcPr>
          <w:p w14:paraId="57ED7478" w14:textId="77777777" w:rsidR="007F544D" w:rsidRPr="00092A51" w:rsidRDefault="007F544D" w:rsidP="00AB670E">
            <w:pPr>
              <w:spacing w:after="0"/>
              <w:ind w:firstLine="170"/>
              <w:rPr>
                <w:rFonts w:ascii="Arial" w:hAnsi="Arial" w:cs="Arial"/>
                <w:sz w:val="22"/>
                <w:szCs w:val="22"/>
              </w:rPr>
            </w:pPr>
          </w:p>
        </w:tc>
      </w:tr>
      <w:tr w:rsidR="00346DBF" w:rsidRPr="00092A51" w14:paraId="53544F3A" w14:textId="72717AEE" w:rsidTr="00574EE6">
        <w:tc>
          <w:tcPr>
            <w:tcW w:w="448" w:type="pct"/>
            <w:gridSpan w:val="2"/>
            <w:tcBorders>
              <w:top w:val="single" w:sz="4" w:space="0" w:color="auto"/>
              <w:left w:val="single" w:sz="4" w:space="0" w:color="auto"/>
              <w:bottom w:val="single" w:sz="4" w:space="0" w:color="auto"/>
              <w:right w:val="single" w:sz="4" w:space="0" w:color="auto"/>
            </w:tcBorders>
          </w:tcPr>
          <w:p w14:paraId="3E16F1F6" w14:textId="2E56766F"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tcPr>
          <w:p w14:paraId="114D50B9" w14:textId="0A7178C7" w:rsidR="007F544D" w:rsidRPr="00092A51" w:rsidRDefault="007F544D" w:rsidP="00C63884">
            <w:pPr>
              <w:spacing w:after="0"/>
              <w:rPr>
                <w:rFonts w:ascii="Arial" w:hAnsi="Arial" w:cs="Arial"/>
                <w:sz w:val="22"/>
                <w:szCs w:val="22"/>
              </w:rPr>
            </w:pPr>
            <w:r w:rsidRPr="00092A51">
              <w:rPr>
                <w:rFonts w:ascii="Arial" w:hAnsi="Arial" w:cs="Arial"/>
                <w:sz w:val="22"/>
                <w:szCs w:val="22"/>
              </w:rPr>
              <w:t>Naudotojo sąsaja</w:t>
            </w:r>
          </w:p>
        </w:tc>
        <w:tc>
          <w:tcPr>
            <w:tcW w:w="1781" w:type="pct"/>
            <w:gridSpan w:val="2"/>
            <w:tcBorders>
              <w:top w:val="single" w:sz="4" w:space="0" w:color="auto"/>
              <w:left w:val="single" w:sz="4" w:space="0" w:color="auto"/>
              <w:bottom w:val="single" w:sz="4" w:space="0" w:color="auto"/>
              <w:right w:val="single" w:sz="4" w:space="0" w:color="auto"/>
            </w:tcBorders>
          </w:tcPr>
          <w:p w14:paraId="5E1E8154" w14:textId="3E3320B1"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Programinė įranga turi palaikyti ir užtikrinti daugiakalbę naudotojo </w:t>
            </w:r>
            <w:r w:rsidRPr="00092A51">
              <w:rPr>
                <w:rFonts w:ascii="Arial" w:hAnsi="Arial" w:cs="Arial"/>
                <w:sz w:val="22"/>
                <w:szCs w:val="22"/>
              </w:rPr>
              <w:lastRenderedPageBreak/>
              <w:t>sąsają, atsižvelgiant į gamintojo galimybes (anglų kalba privaloma).</w:t>
            </w:r>
          </w:p>
        </w:tc>
        <w:tc>
          <w:tcPr>
            <w:tcW w:w="1633" w:type="pct"/>
            <w:tcBorders>
              <w:top w:val="single" w:sz="4" w:space="0" w:color="auto"/>
              <w:left w:val="single" w:sz="4" w:space="0" w:color="auto"/>
              <w:bottom w:val="single" w:sz="4" w:space="0" w:color="auto"/>
              <w:right w:val="single" w:sz="4" w:space="0" w:color="auto"/>
            </w:tcBorders>
          </w:tcPr>
          <w:p w14:paraId="0685F4E0" w14:textId="77777777" w:rsidR="007F544D" w:rsidRPr="00092A51" w:rsidRDefault="007F544D" w:rsidP="00AB670E">
            <w:pPr>
              <w:spacing w:after="0"/>
              <w:ind w:firstLine="170"/>
              <w:rPr>
                <w:rFonts w:ascii="Arial" w:hAnsi="Arial" w:cs="Arial"/>
                <w:sz w:val="22"/>
                <w:szCs w:val="22"/>
              </w:rPr>
            </w:pPr>
          </w:p>
        </w:tc>
      </w:tr>
      <w:tr w:rsidR="00346DBF" w:rsidRPr="00092A51" w14:paraId="06D61A00" w14:textId="7393CFB8" w:rsidTr="00574EE6">
        <w:tc>
          <w:tcPr>
            <w:tcW w:w="448" w:type="pct"/>
            <w:gridSpan w:val="2"/>
            <w:tcBorders>
              <w:top w:val="single" w:sz="4" w:space="0" w:color="auto"/>
              <w:left w:val="single" w:sz="4" w:space="0" w:color="auto"/>
              <w:bottom w:val="single" w:sz="4" w:space="0" w:color="auto"/>
              <w:right w:val="single" w:sz="4" w:space="0" w:color="auto"/>
            </w:tcBorders>
          </w:tcPr>
          <w:p w14:paraId="073649FF" w14:textId="1CF974E4"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tcPr>
          <w:p w14:paraId="48C17DF3" w14:textId="5EB01750" w:rsidR="007F544D" w:rsidRPr="00092A51" w:rsidRDefault="007F544D" w:rsidP="00C63884">
            <w:pPr>
              <w:spacing w:after="0"/>
              <w:rPr>
                <w:rFonts w:ascii="Arial" w:hAnsi="Arial" w:cs="Arial"/>
                <w:sz w:val="22"/>
                <w:szCs w:val="22"/>
              </w:rPr>
            </w:pPr>
            <w:r w:rsidRPr="00092A51">
              <w:rPr>
                <w:rFonts w:ascii="Arial" w:hAnsi="Arial" w:cs="Arial"/>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247B4370" w14:textId="4A79FB32"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4209A39A" w14:textId="27D6DE54"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0894CD51" w14:textId="77777777" w:rsidR="007F544D" w:rsidRPr="00092A51" w:rsidRDefault="007F544D" w:rsidP="00AB670E">
            <w:pPr>
              <w:spacing w:after="0"/>
              <w:ind w:firstLine="170"/>
              <w:rPr>
                <w:rFonts w:ascii="Arial" w:hAnsi="Arial" w:cs="Arial"/>
                <w:sz w:val="22"/>
                <w:szCs w:val="22"/>
              </w:rPr>
            </w:pPr>
          </w:p>
        </w:tc>
      </w:tr>
      <w:tr w:rsidR="00346DBF" w:rsidRPr="00092A51" w14:paraId="761ACA21" w14:textId="479CDD81" w:rsidTr="00574EE6">
        <w:tc>
          <w:tcPr>
            <w:tcW w:w="448" w:type="pct"/>
            <w:gridSpan w:val="2"/>
            <w:tcBorders>
              <w:top w:val="single" w:sz="4" w:space="0" w:color="auto"/>
              <w:left w:val="single" w:sz="4" w:space="0" w:color="auto"/>
              <w:bottom w:val="single" w:sz="4" w:space="0" w:color="auto"/>
              <w:right w:val="single" w:sz="4" w:space="0" w:color="auto"/>
            </w:tcBorders>
          </w:tcPr>
          <w:p w14:paraId="5B8FB3B5" w14:textId="4A909BC7"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tcPr>
          <w:p w14:paraId="32EE0FBB" w14:textId="7CC94799" w:rsidR="007F544D" w:rsidRPr="00092A51" w:rsidRDefault="007F544D" w:rsidP="00C63884">
            <w:pPr>
              <w:spacing w:after="0"/>
              <w:rPr>
                <w:rFonts w:ascii="Arial" w:hAnsi="Arial" w:cs="Arial"/>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71DE3EC4" w14:textId="50CCC346"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67EA6D49" w14:textId="77777777" w:rsidR="007F544D" w:rsidRPr="00092A51" w:rsidRDefault="007F544D" w:rsidP="00AB670E">
            <w:pPr>
              <w:spacing w:after="0"/>
              <w:ind w:firstLine="170"/>
              <w:rPr>
                <w:rFonts w:ascii="Arial" w:hAnsi="Arial" w:cs="Arial"/>
                <w:sz w:val="22"/>
                <w:szCs w:val="22"/>
              </w:rPr>
            </w:pPr>
          </w:p>
        </w:tc>
      </w:tr>
      <w:tr w:rsidR="00346DBF" w:rsidRPr="00092A51" w14:paraId="44EB8E27" w14:textId="5A32A5EE" w:rsidTr="00574EE6">
        <w:tc>
          <w:tcPr>
            <w:tcW w:w="448" w:type="pct"/>
            <w:gridSpan w:val="2"/>
            <w:tcBorders>
              <w:top w:val="single" w:sz="4" w:space="0" w:color="auto"/>
              <w:left w:val="single" w:sz="4" w:space="0" w:color="auto"/>
              <w:bottom w:val="single" w:sz="4" w:space="0" w:color="auto"/>
              <w:right w:val="single" w:sz="4" w:space="0" w:color="auto"/>
            </w:tcBorders>
          </w:tcPr>
          <w:p w14:paraId="6EB221A8" w14:textId="1C01B5E2"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9.</w:t>
            </w:r>
          </w:p>
        </w:tc>
        <w:tc>
          <w:tcPr>
            <w:tcW w:w="1139" w:type="pct"/>
            <w:tcBorders>
              <w:top w:val="single" w:sz="4" w:space="0" w:color="auto"/>
              <w:left w:val="single" w:sz="4" w:space="0" w:color="auto"/>
              <w:bottom w:val="single" w:sz="4" w:space="0" w:color="auto"/>
              <w:right w:val="single" w:sz="4" w:space="0" w:color="auto"/>
            </w:tcBorders>
          </w:tcPr>
          <w:p w14:paraId="42C2115C" w14:textId="1BB95559" w:rsidR="007F544D" w:rsidRPr="00092A51" w:rsidRDefault="007F544D" w:rsidP="00C63884">
            <w:pPr>
              <w:spacing w:after="0"/>
              <w:rPr>
                <w:rFonts w:ascii="Arial" w:hAnsi="Arial" w:cs="Arial"/>
                <w:sz w:val="22"/>
                <w:szCs w:val="22"/>
              </w:rPr>
            </w:pPr>
            <w:r w:rsidRPr="00092A51">
              <w:rPr>
                <w:rFonts w:ascii="Arial" w:hAnsi="Arial" w:cs="Arial"/>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2A20BC7B" w14:textId="44A67F49"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6414846F" w14:textId="77777777" w:rsidR="007F544D" w:rsidRPr="00092A51" w:rsidRDefault="007F544D" w:rsidP="00AB670E">
            <w:pPr>
              <w:spacing w:after="0"/>
              <w:ind w:firstLine="170"/>
              <w:rPr>
                <w:rFonts w:ascii="Arial" w:hAnsi="Arial" w:cs="Arial"/>
                <w:sz w:val="22"/>
                <w:szCs w:val="22"/>
              </w:rPr>
            </w:pPr>
          </w:p>
        </w:tc>
      </w:tr>
      <w:tr w:rsidR="00D52B78" w:rsidRPr="00092A51" w14:paraId="752D4950" w14:textId="2AE5F711" w:rsidTr="00D52B78">
        <w:tc>
          <w:tcPr>
            <w:tcW w:w="5000" w:type="pct"/>
            <w:gridSpan w:val="6"/>
            <w:tcBorders>
              <w:top w:val="single" w:sz="4" w:space="0" w:color="auto"/>
              <w:left w:val="single" w:sz="4" w:space="0" w:color="auto"/>
              <w:bottom w:val="single" w:sz="4" w:space="0" w:color="auto"/>
              <w:right w:val="single" w:sz="4" w:space="0" w:color="auto"/>
            </w:tcBorders>
          </w:tcPr>
          <w:p w14:paraId="5344151A" w14:textId="4999A6DF" w:rsidR="00D52B78" w:rsidRPr="001F50B3" w:rsidRDefault="00D52B78" w:rsidP="001F50B3">
            <w:pPr>
              <w:pStyle w:val="Sraopastraipa"/>
              <w:numPr>
                <w:ilvl w:val="0"/>
                <w:numId w:val="5"/>
              </w:numPr>
              <w:spacing w:after="0"/>
              <w:rPr>
                <w:rFonts w:ascii="Arial" w:hAnsi="Arial" w:cs="Arial"/>
                <w:b/>
                <w:bCs/>
                <w:sz w:val="22"/>
                <w:szCs w:val="22"/>
              </w:rPr>
            </w:pPr>
            <w:r w:rsidRPr="001F50B3">
              <w:rPr>
                <w:rFonts w:ascii="Arial" w:hAnsi="Arial" w:cs="Arial"/>
                <w:b/>
                <w:bCs/>
                <w:sz w:val="22"/>
                <w:szCs w:val="22"/>
              </w:rPr>
              <w:t xml:space="preserve">Microsoft 365 </w:t>
            </w:r>
            <w:proofErr w:type="spellStart"/>
            <w:r w:rsidRPr="001F50B3">
              <w:rPr>
                <w:rFonts w:ascii="Arial" w:hAnsi="Arial" w:cs="Arial"/>
                <w:b/>
                <w:bCs/>
                <w:sz w:val="22"/>
                <w:szCs w:val="22"/>
              </w:rPr>
              <w:t>Copilot</w:t>
            </w:r>
            <w:proofErr w:type="spellEnd"/>
            <w:r w:rsidRPr="001F50B3">
              <w:rPr>
                <w:rFonts w:ascii="Arial" w:hAnsi="Arial" w:cs="Arial"/>
                <w:b/>
                <w:bCs/>
                <w:sz w:val="22"/>
                <w:szCs w:val="22"/>
              </w:rPr>
              <w:t xml:space="preserve"> licencijų paketas arba lygiavertės programinės įrangos licencijų paketas (naujausia gamintojo paskelbta versija)</w:t>
            </w:r>
          </w:p>
        </w:tc>
      </w:tr>
      <w:tr w:rsidR="00346DBF" w:rsidRPr="00092A51" w14:paraId="35D30848" w14:textId="0A333098" w:rsidTr="00574EE6">
        <w:tc>
          <w:tcPr>
            <w:tcW w:w="448" w:type="pct"/>
            <w:gridSpan w:val="2"/>
            <w:tcBorders>
              <w:top w:val="single" w:sz="4" w:space="0" w:color="auto"/>
              <w:left w:val="single" w:sz="4" w:space="0" w:color="auto"/>
              <w:bottom w:val="single" w:sz="4" w:space="0" w:color="auto"/>
              <w:right w:val="single" w:sz="4" w:space="0" w:color="auto"/>
            </w:tcBorders>
          </w:tcPr>
          <w:p w14:paraId="7EA8ACF4" w14:textId="41041C73"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tcPr>
          <w:p w14:paraId="280013BD" w14:textId="7BF1785C" w:rsidR="00AE18F3" w:rsidRPr="00092A51" w:rsidRDefault="00AE18F3" w:rsidP="00AE18F3">
            <w:pPr>
              <w:spacing w:after="0"/>
              <w:rPr>
                <w:rFonts w:ascii="Arial" w:hAnsi="Arial" w:cs="Arial"/>
                <w:b/>
                <w:bCs/>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tcPr>
          <w:p w14:paraId="26020052" w14:textId="79A36930" w:rsidR="00AE18F3" w:rsidRPr="00346DBF" w:rsidRDefault="00AE18F3" w:rsidP="00AE18F3">
            <w:pPr>
              <w:spacing w:after="0"/>
              <w:ind w:firstLine="17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68DBDB08" w14:textId="542EB0E4" w:rsidR="00AE18F3" w:rsidRPr="00092A51" w:rsidRDefault="00AE18F3" w:rsidP="00AE18F3">
            <w:pPr>
              <w:spacing w:after="0"/>
              <w:ind w:firstLine="170"/>
              <w:rPr>
                <w:rFonts w:ascii="Arial" w:hAnsi="Arial" w:cs="Arial"/>
                <w:i/>
                <w:sz w:val="22"/>
                <w:szCs w:val="22"/>
              </w:rPr>
            </w:pPr>
            <w:r>
              <w:rPr>
                <w:rFonts w:ascii="Arial" w:hAnsi="Arial"/>
                <w:bCs/>
                <w:lang w:eastAsia="en-GB"/>
              </w:rPr>
              <w:t>-</w:t>
            </w:r>
          </w:p>
        </w:tc>
      </w:tr>
      <w:tr w:rsidR="00346DBF" w:rsidRPr="00092A51" w14:paraId="1BA5AC14" w14:textId="493C66B3" w:rsidTr="00574EE6">
        <w:tc>
          <w:tcPr>
            <w:tcW w:w="448" w:type="pct"/>
            <w:gridSpan w:val="2"/>
            <w:tcBorders>
              <w:top w:val="single" w:sz="4" w:space="0" w:color="auto"/>
              <w:left w:val="single" w:sz="4" w:space="0" w:color="auto"/>
              <w:bottom w:val="single" w:sz="4" w:space="0" w:color="auto"/>
              <w:right w:val="single" w:sz="4" w:space="0" w:color="auto"/>
            </w:tcBorders>
          </w:tcPr>
          <w:p w14:paraId="3AB9C4A2" w14:textId="763D6934"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tcPr>
          <w:p w14:paraId="03B94BA1" w14:textId="3DC74286" w:rsidR="00AE18F3" w:rsidRPr="00092A51" w:rsidRDefault="00AE18F3" w:rsidP="00AE18F3">
            <w:pPr>
              <w:spacing w:after="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tcPr>
          <w:p w14:paraId="76970B9E" w14:textId="204FDE8E" w:rsidR="00AE18F3" w:rsidRPr="00346DBF" w:rsidRDefault="00AE18F3" w:rsidP="00AE18F3">
            <w:pPr>
              <w:spacing w:after="0"/>
              <w:ind w:firstLine="170"/>
              <w:rPr>
                <w:rFonts w:ascii="Arial" w:hAnsi="Arial" w:cs="Arial"/>
                <w:i/>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2D3CB3E6" w14:textId="1E45089A" w:rsidR="00AE18F3" w:rsidRPr="00092A51" w:rsidRDefault="00AE18F3" w:rsidP="00AE18F3">
            <w:pPr>
              <w:spacing w:after="0"/>
              <w:ind w:firstLine="170"/>
              <w:rPr>
                <w:rFonts w:ascii="Arial" w:hAnsi="Arial" w:cs="Arial"/>
                <w:i/>
                <w:sz w:val="22"/>
                <w:szCs w:val="22"/>
              </w:rPr>
            </w:pPr>
            <w:r>
              <w:rPr>
                <w:rFonts w:ascii="Arial" w:hAnsi="Arial"/>
                <w:bCs/>
                <w:lang w:eastAsia="en-GB"/>
              </w:rPr>
              <w:t>-</w:t>
            </w:r>
          </w:p>
        </w:tc>
      </w:tr>
      <w:tr w:rsidR="00346DBF" w:rsidRPr="00092A51" w14:paraId="3CE6DBC0" w14:textId="649B2F14" w:rsidTr="00574EE6">
        <w:tc>
          <w:tcPr>
            <w:tcW w:w="448" w:type="pct"/>
            <w:gridSpan w:val="2"/>
            <w:tcBorders>
              <w:top w:val="single" w:sz="4" w:space="0" w:color="auto"/>
              <w:left w:val="single" w:sz="4" w:space="0" w:color="auto"/>
              <w:bottom w:val="single" w:sz="4" w:space="0" w:color="auto"/>
              <w:right w:val="single" w:sz="4" w:space="0" w:color="auto"/>
            </w:tcBorders>
          </w:tcPr>
          <w:p w14:paraId="01AEC248" w14:textId="65FF5393"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tcPr>
          <w:p w14:paraId="7F89249F" w14:textId="77777777" w:rsidR="007F544D" w:rsidRPr="00092A51" w:rsidRDefault="007F544D" w:rsidP="00C63884">
            <w:pPr>
              <w:spacing w:line="260" w:lineRule="exact"/>
              <w:rPr>
                <w:rFonts w:ascii="Arial" w:hAnsi="Arial" w:cs="Arial"/>
                <w:sz w:val="22"/>
                <w:szCs w:val="22"/>
                <w:lang w:val="en-US"/>
              </w:rPr>
            </w:pPr>
            <w:proofErr w:type="spellStart"/>
            <w:r w:rsidRPr="00092A51">
              <w:rPr>
                <w:rFonts w:ascii="Arial" w:hAnsi="Arial" w:cs="Arial"/>
                <w:sz w:val="22"/>
                <w:szCs w:val="22"/>
                <w:lang w:val="en-US"/>
              </w:rPr>
              <w:t>Funkcionalumo</w:t>
            </w:r>
            <w:proofErr w:type="spellEnd"/>
            <w:r w:rsidRPr="00092A51">
              <w:rPr>
                <w:rFonts w:ascii="Arial" w:hAnsi="Arial" w:cs="Arial"/>
                <w:sz w:val="22"/>
                <w:szCs w:val="22"/>
                <w:lang w:val="en-US"/>
              </w:rPr>
              <w:t xml:space="preserve"> </w:t>
            </w:r>
            <w:proofErr w:type="spellStart"/>
            <w:r w:rsidRPr="00092A51">
              <w:rPr>
                <w:rFonts w:ascii="Arial" w:hAnsi="Arial" w:cs="Arial"/>
                <w:sz w:val="22"/>
                <w:szCs w:val="22"/>
                <w:lang w:val="en-US"/>
              </w:rPr>
              <w:t>reikalavimai</w:t>
            </w:r>
            <w:proofErr w:type="spellEnd"/>
          </w:p>
          <w:p w14:paraId="28600173" w14:textId="77777777" w:rsidR="007F544D" w:rsidRPr="00092A51" w:rsidRDefault="007F544D" w:rsidP="00C63884">
            <w:pPr>
              <w:spacing w:after="0"/>
              <w:rPr>
                <w:rFonts w:ascii="Arial" w:hAnsi="Arial" w:cs="Arial"/>
                <w:sz w:val="22"/>
                <w:szCs w:val="22"/>
              </w:rPr>
            </w:pPr>
          </w:p>
        </w:tc>
        <w:tc>
          <w:tcPr>
            <w:tcW w:w="1781" w:type="pct"/>
            <w:gridSpan w:val="2"/>
            <w:tcBorders>
              <w:top w:val="single" w:sz="4" w:space="0" w:color="auto"/>
              <w:left w:val="single" w:sz="4" w:space="0" w:color="auto"/>
              <w:bottom w:val="single" w:sz="4" w:space="0" w:color="auto"/>
              <w:right w:val="single" w:sz="4" w:space="0" w:color="auto"/>
            </w:tcBorders>
          </w:tcPr>
          <w:p w14:paraId="4B4ED9BA" w14:textId="77777777" w:rsidR="007F544D" w:rsidRPr="00092A51" w:rsidRDefault="007F544D" w:rsidP="00AB670E">
            <w:pPr>
              <w:spacing w:after="0"/>
              <w:ind w:firstLine="170"/>
              <w:rPr>
                <w:rFonts w:ascii="Arial" w:hAnsi="Arial" w:cs="Arial"/>
                <w:sz w:val="22"/>
                <w:szCs w:val="22"/>
                <w:lang w:val="it-IT"/>
              </w:rPr>
            </w:pPr>
            <w:r w:rsidRPr="00092A51">
              <w:rPr>
                <w:rFonts w:ascii="Arial" w:hAnsi="Arial" w:cs="Arial"/>
                <w:sz w:val="22"/>
                <w:szCs w:val="22"/>
                <w:lang w:val="it-IT"/>
              </w:rPr>
              <w:t>Dirbtinio intelekto asistentas.</w:t>
            </w:r>
          </w:p>
          <w:p w14:paraId="7D837608" w14:textId="106DE2C7" w:rsidR="007F544D" w:rsidRPr="00092A51" w:rsidRDefault="007F544D" w:rsidP="00AB670E">
            <w:pPr>
              <w:spacing w:after="0"/>
              <w:ind w:firstLine="170"/>
              <w:rPr>
                <w:rFonts w:ascii="Arial" w:hAnsi="Arial" w:cs="Arial"/>
                <w:sz w:val="22"/>
                <w:szCs w:val="22"/>
                <w:lang w:val="it-IT"/>
              </w:rPr>
            </w:pPr>
            <w:r w:rsidRPr="00092A51">
              <w:rPr>
                <w:rFonts w:ascii="Arial" w:hAnsi="Arial" w:cs="Arial"/>
                <w:sz w:val="22"/>
                <w:szCs w:val="22"/>
                <w:lang w:val="it-IT"/>
              </w:rPr>
              <w:t>Turi integruotis į Microsoft 365 debesijos paslaugas;</w:t>
            </w:r>
          </w:p>
          <w:p w14:paraId="16ABCD7B" w14:textId="77777777" w:rsidR="007F544D" w:rsidRPr="00092A51" w:rsidRDefault="007F544D" w:rsidP="00AB670E">
            <w:pPr>
              <w:spacing w:after="0"/>
              <w:ind w:firstLine="170"/>
              <w:rPr>
                <w:rFonts w:ascii="Arial" w:hAnsi="Arial" w:cs="Arial"/>
                <w:sz w:val="22"/>
                <w:szCs w:val="22"/>
                <w:lang w:val="en-US"/>
              </w:rPr>
            </w:pPr>
            <w:r w:rsidRPr="00092A51">
              <w:rPr>
                <w:rFonts w:ascii="Arial" w:hAnsi="Arial" w:cs="Arial"/>
                <w:sz w:val="22"/>
                <w:szCs w:val="22"/>
                <w:lang w:val="en-US"/>
              </w:rPr>
              <w:t xml:space="preserve">Turi </w:t>
            </w:r>
            <w:proofErr w:type="spellStart"/>
            <w:r w:rsidRPr="00092A51">
              <w:rPr>
                <w:rFonts w:ascii="Arial" w:hAnsi="Arial" w:cs="Arial"/>
                <w:sz w:val="22"/>
                <w:szCs w:val="22"/>
                <w:lang w:val="en-US"/>
              </w:rPr>
              <w:t>gebėti</w:t>
            </w:r>
            <w:proofErr w:type="spellEnd"/>
            <w:r w:rsidRPr="00092A51">
              <w:rPr>
                <w:rFonts w:ascii="Arial" w:hAnsi="Arial" w:cs="Arial"/>
                <w:sz w:val="22"/>
                <w:szCs w:val="22"/>
                <w:lang w:val="en-US"/>
              </w:rPr>
              <w:t>:</w:t>
            </w:r>
          </w:p>
          <w:p w14:paraId="62A1B53C" w14:textId="7AAE1134" w:rsidR="007F544D" w:rsidRPr="00092A51" w:rsidRDefault="007F544D" w:rsidP="00C21FD8">
            <w:pPr>
              <w:pStyle w:val="Sraopastraipa"/>
              <w:numPr>
                <w:ilvl w:val="0"/>
                <w:numId w:val="16"/>
              </w:numPr>
              <w:spacing w:after="0"/>
              <w:rPr>
                <w:rFonts w:ascii="Arial" w:hAnsi="Arial" w:cs="Arial"/>
                <w:sz w:val="22"/>
                <w:szCs w:val="22"/>
              </w:rPr>
            </w:pPr>
            <w:proofErr w:type="spellStart"/>
            <w:r w:rsidRPr="00092A51">
              <w:rPr>
                <w:rFonts w:ascii="Arial" w:hAnsi="Arial" w:cs="Arial"/>
                <w:sz w:val="22"/>
                <w:szCs w:val="22"/>
                <w:lang w:val="en-US"/>
              </w:rPr>
              <w:t>generuoti</w:t>
            </w:r>
            <w:proofErr w:type="spellEnd"/>
            <w:r w:rsidRPr="00092A51">
              <w:rPr>
                <w:rFonts w:ascii="Arial" w:hAnsi="Arial" w:cs="Arial"/>
                <w:sz w:val="22"/>
                <w:szCs w:val="22"/>
                <w:lang w:val="en-US"/>
              </w:rPr>
              <w:t xml:space="preserve"> </w:t>
            </w:r>
            <w:proofErr w:type="spellStart"/>
            <w:r w:rsidRPr="00092A51">
              <w:rPr>
                <w:rFonts w:ascii="Arial" w:hAnsi="Arial" w:cs="Arial"/>
                <w:sz w:val="22"/>
                <w:szCs w:val="22"/>
                <w:lang w:val="en-US"/>
              </w:rPr>
              <w:t>turinį</w:t>
            </w:r>
            <w:proofErr w:type="spellEnd"/>
            <w:r w:rsidRPr="00092A51">
              <w:rPr>
                <w:rFonts w:ascii="Arial" w:hAnsi="Arial" w:cs="Arial"/>
                <w:sz w:val="22"/>
                <w:szCs w:val="22"/>
                <w:lang w:val="en-US"/>
              </w:rPr>
              <w:t xml:space="preserve"> - </w:t>
            </w:r>
            <w:r w:rsidRPr="00092A51">
              <w:rPr>
                <w:rFonts w:ascii="Arial" w:hAnsi="Arial" w:cs="Arial"/>
                <w:sz w:val="22"/>
                <w:szCs w:val="22"/>
              </w:rPr>
              <w:t xml:space="preserve">kurti tekstus, santraukas, el. laiškus, </w:t>
            </w:r>
            <w:proofErr w:type="gramStart"/>
            <w:r w:rsidRPr="00092A51">
              <w:rPr>
                <w:rFonts w:ascii="Arial" w:hAnsi="Arial" w:cs="Arial"/>
                <w:sz w:val="22"/>
                <w:szCs w:val="22"/>
              </w:rPr>
              <w:t>dokumentus;</w:t>
            </w:r>
            <w:proofErr w:type="gramEnd"/>
          </w:p>
          <w:p w14:paraId="1774C934" w14:textId="233F1664" w:rsidR="007F544D" w:rsidRPr="00092A51" w:rsidRDefault="007F544D" w:rsidP="00743653">
            <w:pPr>
              <w:pStyle w:val="Sraopastraipa"/>
              <w:numPr>
                <w:ilvl w:val="0"/>
                <w:numId w:val="16"/>
              </w:numPr>
              <w:spacing w:after="0"/>
              <w:rPr>
                <w:rFonts w:ascii="Arial" w:hAnsi="Arial" w:cs="Arial"/>
                <w:sz w:val="22"/>
                <w:szCs w:val="22"/>
              </w:rPr>
            </w:pPr>
            <w:r w:rsidRPr="00092A51">
              <w:rPr>
                <w:rStyle w:val="Grietas"/>
                <w:rFonts w:ascii="Arial" w:hAnsi="Arial" w:cs="Arial"/>
                <w:b w:val="0"/>
                <w:bCs w:val="0"/>
                <w:sz w:val="22"/>
                <w:szCs w:val="22"/>
              </w:rPr>
              <w:t>atlikti duomenų analizę</w:t>
            </w:r>
            <w:r w:rsidRPr="00092A51">
              <w:rPr>
                <w:rFonts w:ascii="Arial" w:hAnsi="Arial" w:cs="Arial"/>
                <w:b/>
                <w:sz w:val="22"/>
                <w:szCs w:val="22"/>
              </w:rPr>
              <w:t xml:space="preserve"> –</w:t>
            </w:r>
            <w:r w:rsidRPr="00092A51">
              <w:rPr>
                <w:rFonts w:ascii="Arial" w:hAnsi="Arial" w:cs="Arial"/>
                <w:sz w:val="22"/>
                <w:szCs w:val="22"/>
              </w:rPr>
              <w:t xml:space="preserve"> apdoroti skaičiuokles, generuoti diagramas ir pateikti įžvalgas iš duomenų;</w:t>
            </w:r>
          </w:p>
          <w:p w14:paraId="3CB479D3" w14:textId="09189C18" w:rsidR="007F544D" w:rsidRPr="00092A51" w:rsidRDefault="007F544D" w:rsidP="00743653">
            <w:pPr>
              <w:pStyle w:val="Sraopastraipa"/>
              <w:numPr>
                <w:ilvl w:val="0"/>
                <w:numId w:val="16"/>
              </w:numPr>
              <w:spacing w:after="0"/>
              <w:rPr>
                <w:rFonts w:ascii="Arial" w:hAnsi="Arial" w:cs="Arial"/>
                <w:sz w:val="22"/>
                <w:szCs w:val="22"/>
              </w:rPr>
            </w:pPr>
            <w:r w:rsidRPr="00092A51">
              <w:rPr>
                <w:rFonts w:ascii="Arial" w:hAnsi="Arial" w:cs="Arial"/>
                <w:sz w:val="22"/>
                <w:szCs w:val="22"/>
              </w:rPr>
              <w:t>generuoti vaizdą – kurti dirbtinio intelekto sugeneruotus paveikslėlius pagal naudotojo aprašymą;</w:t>
            </w:r>
          </w:p>
          <w:p w14:paraId="700BB8FE" w14:textId="0C40490B" w:rsidR="007F544D" w:rsidRPr="00092A51" w:rsidRDefault="007F544D" w:rsidP="00743653">
            <w:pPr>
              <w:pStyle w:val="Sraopastraipa"/>
              <w:numPr>
                <w:ilvl w:val="0"/>
                <w:numId w:val="16"/>
              </w:numPr>
              <w:spacing w:after="0"/>
              <w:rPr>
                <w:rFonts w:ascii="Arial" w:hAnsi="Arial" w:cs="Arial"/>
                <w:sz w:val="22"/>
                <w:szCs w:val="22"/>
              </w:rPr>
            </w:pPr>
            <w:r w:rsidRPr="00092A51">
              <w:rPr>
                <w:rFonts w:ascii="Arial" w:hAnsi="Arial" w:cs="Arial"/>
                <w:sz w:val="22"/>
                <w:szCs w:val="22"/>
              </w:rPr>
              <w:t>atlikti vertimą – versti tekstus į įvairias kalbas;</w:t>
            </w:r>
          </w:p>
          <w:p w14:paraId="307F8FE3" w14:textId="6CE0CA3B" w:rsidR="007F544D" w:rsidRPr="00092A51" w:rsidRDefault="007F544D" w:rsidP="00C21FD8">
            <w:pPr>
              <w:pStyle w:val="Sraopastraipa"/>
              <w:numPr>
                <w:ilvl w:val="0"/>
                <w:numId w:val="16"/>
              </w:numPr>
              <w:spacing w:after="0"/>
              <w:rPr>
                <w:rFonts w:ascii="Arial" w:hAnsi="Arial" w:cs="Arial"/>
                <w:sz w:val="22"/>
                <w:szCs w:val="22"/>
              </w:rPr>
            </w:pPr>
            <w:r w:rsidRPr="00092A51">
              <w:rPr>
                <w:rFonts w:ascii="Arial" w:hAnsi="Arial" w:cs="Arial"/>
                <w:sz w:val="22"/>
                <w:szCs w:val="22"/>
              </w:rPr>
              <w:t>atlikti paiešką internete – ieškoti informacijos ir pateikti naujausius duomenis iš patikimų šaltinių.</w:t>
            </w:r>
          </w:p>
          <w:p w14:paraId="0FAC5233" w14:textId="17F2B783" w:rsidR="007F544D" w:rsidRPr="00092A51" w:rsidRDefault="007F544D" w:rsidP="00AB670E">
            <w:pPr>
              <w:spacing w:after="0"/>
              <w:ind w:firstLine="170"/>
              <w:rPr>
                <w:rFonts w:ascii="Arial" w:hAnsi="Arial" w:cs="Arial"/>
                <w:sz w:val="22"/>
                <w:szCs w:val="22"/>
              </w:rPr>
            </w:pPr>
          </w:p>
          <w:p w14:paraId="668A2725" w14:textId="4CE35023" w:rsidR="007F544D" w:rsidRPr="00092A51" w:rsidRDefault="007F544D" w:rsidP="00AB670E">
            <w:pPr>
              <w:spacing w:after="0"/>
              <w:ind w:firstLine="170"/>
              <w:rPr>
                <w:rStyle w:val="Grietas"/>
                <w:rFonts w:ascii="Arial" w:hAnsi="Arial" w:cs="Arial"/>
                <w:b w:val="0"/>
                <w:bCs w:val="0"/>
                <w:sz w:val="22"/>
                <w:szCs w:val="22"/>
              </w:rPr>
            </w:pPr>
            <w:r w:rsidRPr="00092A51">
              <w:rPr>
                <w:rStyle w:val="Grietas"/>
                <w:rFonts w:ascii="Arial" w:hAnsi="Arial" w:cs="Arial"/>
                <w:b w:val="0"/>
                <w:bCs w:val="0"/>
                <w:sz w:val="22"/>
                <w:szCs w:val="22"/>
              </w:rPr>
              <w:t>Administratorius turi turėti galimybę konfigūruoti konteksto išlaikymo funkciją vienos sesijos metu.</w:t>
            </w:r>
          </w:p>
          <w:p w14:paraId="409DEF3D" w14:textId="60D99F15"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Duomenys neturi būti naudojami DI mokymuisi ar modelio tobulinimui ar trečiųjų šalių paslaugoms, duomenys neturi būti perduodami už Perkančiosios organizacijos ribų. </w:t>
            </w:r>
          </w:p>
          <w:p w14:paraId="4F7CB8EF" w14:textId="77777777" w:rsidR="007F544D" w:rsidRPr="00092A51" w:rsidRDefault="007F544D" w:rsidP="0051738F">
            <w:pPr>
              <w:spacing w:after="0"/>
              <w:ind w:firstLine="170"/>
              <w:rPr>
                <w:rFonts w:ascii="Arial" w:hAnsi="Arial" w:cs="Arial"/>
                <w:sz w:val="22"/>
                <w:szCs w:val="22"/>
              </w:rPr>
            </w:pPr>
            <w:r w:rsidRPr="00092A51">
              <w:rPr>
                <w:rFonts w:ascii="Arial" w:hAnsi="Arial" w:cs="Arial"/>
                <w:sz w:val="22"/>
                <w:szCs w:val="22"/>
              </w:rPr>
              <w:lastRenderedPageBreak/>
              <w:t xml:space="preserve">Duomenys perduodami tarp naudotojo ir sistemos turi būti šifruojami. </w:t>
            </w:r>
          </w:p>
          <w:p w14:paraId="15EC2310" w14:textId="18CE6610" w:rsidR="007F544D" w:rsidRPr="00092A51" w:rsidRDefault="007F544D" w:rsidP="0051738F">
            <w:pPr>
              <w:spacing w:after="0"/>
              <w:ind w:firstLine="170"/>
              <w:rPr>
                <w:rFonts w:ascii="Arial" w:hAnsi="Arial" w:cs="Arial"/>
                <w:sz w:val="22"/>
                <w:szCs w:val="22"/>
              </w:rPr>
            </w:pPr>
            <w:r w:rsidRPr="00092A51">
              <w:rPr>
                <w:rFonts w:ascii="Arial" w:hAnsi="Arial" w:cs="Arial"/>
                <w:sz w:val="22"/>
                <w:szCs w:val="22"/>
              </w:rPr>
              <w:t>Gamintojas turi užtikrinti nustatytų reikalavimų įgyvendinimą šiuose teisės aktuose:</w:t>
            </w:r>
          </w:p>
          <w:p w14:paraId="1F09D696" w14:textId="6557028B" w:rsidR="007F544D" w:rsidRPr="00092A51" w:rsidRDefault="007F544D" w:rsidP="00466407">
            <w:pPr>
              <w:pStyle w:val="Sraopastraipa"/>
              <w:numPr>
                <w:ilvl w:val="0"/>
                <w:numId w:val="15"/>
              </w:numPr>
              <w:tabs>
                <w:tab w:val="left" w:pos="0"/>
              </w:tabs>
              <w:suppressAutoHyphens/>
              <w:autoSpaceDN w:val="0"/>
              <w:spacing w:after="0"/>
              <w:ind w:left="28" w:firstLine="142"/>
              <w:textAlignment w:val="baseline"/>
              <w:rPr>
                <w:rFonts w:ascii="Arial" w:hAnsi="Arial" w:cs="Arial"/>
                <w:sz w:val="22"/>
                <w:szCs w:val="22"/>
              </w:rPr>
            </w:pPr>
            <w:r w:rsidRPr="00092A51">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06246297" w14:textId="363E5CCC" w:rsidR="007F544D" w:rsidRPr="00092A51" w:rsidRDefault="007F544D" w:rsidP="00466407">
            <w:pPr>
              <w:pStyle w:val="Sraopastraipa"/>
              <w:numPr>
                <w:ilvl w:val="0"/>
                <w:numId w:val="15"/>
              </w:numPr>
              <w:tabs>
                <w:tab w:val="left" w:pos="0"/>
              </w:tabs>
              <w:suppressAutoHyphens/>
              <w:autoSpaceDN w:val="0"/>
              <w:spacing w:after="0"/>
              <w:ind w:left="28" w:firstLine="142"/>
              <w:textAlignment w:val="baseline"/>
              <w:rPr>
                <w:rFonts w:ascii="Arial" w:hAnsi="Arial" w:cs="Arial"/>
                <w:sz w:val="22"/>
                <w:szCs w:val="22"/>
              </w:rPr>
            </w:pPr>
            <w:r w:rsidRPr="00092A51">
              <w:rPr>
                <w:rFonts w:ascii="Arial" w:hAnsi="Arial" w:cs="Arial"/>
                <w:sz w:val="22"/>
                <w:szCs w:val="22"/>
              </w:rPr>
              <w:t>2024 m. birželio 13 d. Europos Parlamento ir Tarybos reglamente (ES) 2024/1689, kuriuo nustatomos suderintos dirbtinio intelekto taisyklės ir iš dalies keičiami reglamentai (EB) Nr. 300/2008, (ES) Nr. 167/2013, (ES) Nr. 168/2013, (ES) 2018/858, (ES) 2018/1139 ir (ES) 2019/2144 ir direktyvos 2014/90/ES, (ES) 2016/797 ir (ES) 2020/1828 (Dirbtinio intelekto aktas).</w:t>
            </w:r>
          </w:p>
        </w:tc>
        <w:tc>
          <w:tcPr>
            <w:tcW w:w="1633" w:type="pct"/>
            <w:tcBorders>
              <w:top w:val="single" w:sz="4" w:space="0" w:color="auto"/>
              <w:left w:val="single" w:sz="4" w:space="0" w:color="auto"/>
              <w:bottom w:val="single" w:sz="4" w:space="0" w:color="auto"/>
              <w:right w:val="single" w:sz="4" w:space="0" w:color="auto"/>
            </w:tcBorders>
          </w:tcPr>
          <w:p w14:paraId="3069F2A0" w14:textId="77777777" w:rsidR="007F544D" w:rsidRPr="007465BF" w:rsidRDefault="007F544D" w:rsidP="00AB670E">
            <w:pPr>
              <w:spacing w:after="0"/>
              <w:ind w:firstLine="170"/>
              <w:rPr>
                <w:rFonts w:ascii="Arial" w:hAnsi="Arial" w:cs="Arial"/>
                <w:sz w:val="22"/>
                <w:szCs w:val="22"/>
              </w:rPr>
            </w:pPr>
          </w:p>
        </w:tc>
      </w:tr>
      <w:tr w:rsidR="00346DBF" w:rsidRPr="00092A51" w14:paraId="387863C0" w14:textId="05E431C6" w:rsidTr="00574EE6">
        <w:tc>
          <w:tcPr>
            <w:tcW w:w="448" w:type="pct"/>
            <w:gridSpan w:val="2"/>
            <w:tcBorders>
              <w:top w:val="single" w:sz="4" w:space="0" w:color="auto"/>
              <w:left w:val="single" w:sz="4" w:space="0" w:color="auto"/>
              <w:bottom w:val="single" w:sz="4" w:space="0" w:color="auto"/>
              <w:right w:val="single" w:sz="4" w:space="0" w:color="auto"/>
            </w:tcBorders>
          </w:tcPr>
          <w:p w14:paraId="695304ED" w14:textId="5360A9F8"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tcPr>
          <w:p w14:paraId="30F0D66F" w14:textId="7D97A173" w:rsidR="007F544D" w:rsidRPr="00092A51" w:rsidRDefault="007F544D" w:rsidP="00C63884">
            <w:pPr>
              <w:spacing w:line="260" w:lineRule="exact"/>
              <w:rPr>
                <w:rFonts w:ascii="Arial" w:hAnsi="Arial" w:cs="Arial"/>
                <w:sz w:val="22"/>
                <w:szCs w:val="22"/>
                <w:lang w:val="en-US"/>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tcPr>
          <w:p w14:paraId="3D19BDC7" w14:textId="7777777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225F2E1A" w14:textId="1F923EA8" w:rsidR="007F544D" w:rsidRPr="00092A51" w:rsidRDefault="007F544D" w:rsidP="00AB670E">
            <w:pPr>
              <w:spacing w:after="0"/>
              <w:ind w:firstLine="170"/>
              <w:rPr>
                <w:rFonts w:ascii="Arial" w:hAnsi="Arial" w:cs="Arial"/>
                <w:sz w:val="22"/>
                <w:szCs w:val="22"/>
                <w:lang w:val="en-US"/>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1E561ED9" w14:textId="77777777" w:rsidR="007F544D" w:rsidRPr="00092A51" w:rsidRDefault="007F544D" w:rsidP="00AB670E">
            <w:pPr>
              <w:spacing w:after="0"/>
              <w:ind w:firstLine="170"/>
              <w:rPr>
                <w:rFonts w:ascii="Arial" w:hAnsi="Arial" w:cs="Arial"/>
                <w:sz w:val="22"/>
                <w:szCs w:val="22"/>
              </w:rPr>
            </w:pPr>
          </w:p>
        </w:tc>
      </w:tr>
      <w:tr w:rsidR="00346DBF" w:rsidRPr="00092A51" w14:paraId="25D80244" w14:textId="6550A4EE" w:rsidTr="00574EE6">
        <w:tc>
          <w:tcPr>
            <w:tcW w:w="448" w:type="pct"/>
            <w:gridSpan w:val="2"/>
            <w:tcBorders>
              <w:top w:val="single" w:sz="4" w:space="0" w:color="auto"/>
              <w:left w:val="single" w:sz="4" w:space="0" w:color="auto"/>
              <w:bottom w:val="single" w:sz="4" w:space="0" w:color="auto"/>
              <w:right w:val="single" w:sz="4" w:space="0" w:color="auto"/>
            </w:tcBorders>
          </w:tcPr>
          <w:p w14:paraId="67D01AC1" w14:textId="10CE03D2"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tcPr>
          <w:p w14:paraId="359F558D" w14:textId="5576DC47" w:rsidR="007F544D" w:rsidRPr="00092A51" w:rsidRDefault="007F544D" w:rsidP="00C63884">
            <w:pPr>
              <w:spacing w:line="260" w:lineRule="exact"/>
              <w:rPr>
                <w:rFonts w:ascii="Arial" w:hAnsi="Arial" w:cs="Arial"/>
                <w:sz w:val="22"/>
                <w:szCs w:val="22"/>
              </w:rPr>
            </w:pPr>
            <w:r w:rsidRPr="00092A51">
              <w:rPr>
                <w:rFonts w:ascii="Arial" w:hAnsi="Arial" w:cs="Arial"/>
                <w:sz w:val="22"/>
                <w:szCs w:val="22"/>
              </w:rPr>
              <w:t>Naudotojo sąsaja</w:t>
            </w:r>
          </w:p>
        </w:tc>
        <w:tc>
          <w:tcPr>
            <w:tcW w:w="1781" w:type="pct"/>
            <w:gridSpan w:val="2"/>
            <w:tcBorders>
              <w:top w:val="single" w:sz="4" w:space="0" w:color="auto"/>
              <w:left w:val="single" w:sz="4" w:space="0" w:color="auto"/>
              <w:bottom w:val="single" w:sz="4" w:space="0" w:color="auto"/>
              <w:right w:val="single" w:sz="4" w:space="0" w:color="auto"/>
            </w:tcBorders>
          </w:tcPr>
          <w:p w14:paraId="3CA1CA3B" w14:textId="4BED78C4"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Programinė įranga turi palaikyti ir užtikrinti daugiakalbę naudotojo sąsają, atsižvelgiant į gamintojo galimybes (anglų kalba privaloma).</w:t>
            </w:r>
          </w:p>
        </w:tc>
        <w:tc>
          <w:tcPr>
            <w:tcW w:w="1633" w:type="pct"/>
            <w:tcBorders>
              <w:top w:val="single" w:sz="4" w:space="0" w:color="auto"/>
              <w:left w:val="single" w:sz="4" w:space="0" w:color="auto"/>
              <w:bottom w:val="single" w:sz="4" w:space="0" w:color="auto"/>
              <w:right w:val="single" w:sz="4" w:space="0" w:color="auto"/>
            </w:tcBorders>
          </w:tcPr>
          <w:p w14:paraId="61D421E4" w14:textId="77777777" w:rsidR="007F544D" w:rsidRPr="00092A51" w:rsidRDefault="007F544D" w:rsidP="00AB670E">
            <w:pPr>
              <w:spacing w:after="0"/>
              <w:ind w:firstLine="170"/>
              <w:rPr>
                <w:rFonts w:ascii="Arial" w:hAnsi="Arial" w:cs="Arial"/>
                <w:sz w:val="22"/>
                <w:szCs w:val="22"/>
              </w:rPr>
            </w:pPr>
          </w:p>
        </w:tc>
      </w:tr>
      <w:tr w:rsidR="00346DBF" w:rsidRPr="00092A51" w14:paraId="7CD67E65" w14:textId="3BECF70F" w:rsidTr="00574EE6">
        <w:tc>
          <w:tcPr>
            <w:tcW w:w="448" w:type="pct"/>
            <w:gridSpan w:val="2"/>
            <w:tcBorders>
              <w:top w:val="single" w:sz="4" w:space="0" w:color="auto"/>
              <w:left w:val="single" w:sz="4" w:space="0" w:color="auto"/>
              <w:bottom w:val="single" w:sz="4" w:space="0" w:color="auto"/>
              <w:right w:val="single" w:sz="4" w:space="0" w:color="auto"/>
            </w:tcBorders>
          </w:tcPr>
          <w:p w14:paraId="1C26076E" w14:textId="791105E1"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tcPr>
          <w:p w14:paraId="79F7B557" w14:textId="4BBBD1BE" w:rsidR="007F544D" w:rsidRPr="00092A51" w:rsidRDefault="007F544D" w:rsidP="00C63884">
            <w:pPr>
              <w:spacing w:line="260" w:lineRule="exact"/>
              <w:rPr>
                <w:rFonts w:ascii="Arial" w:hAnsi="Arial" w:cs="Arial"/>
                <w:sz w:val="22"/>
                <w:szCs w:val="22"/>
              </w:rPr>
            </w:pPr>
            <w:r w:rsidRPr="00092A51">
              <w:rPr>
                <w:rFonts w:ascii="Arial" w:hAnsi="Arial" w:cs="Arial"/>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7F6A32F9" w14:textId="703EE366"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2EF4B528" w14:textId="28326934"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0CCECFCC" w14:textId="77777777" w:rsidR="007F544D" w:rsidRPr="00092A51" w:rsidRDefault="007F544D" w:rsidP="00AB670E">
            <w:pPr>
              <w:spacing w:after="0"/>
              <w:ind w:firstLine="170"/>
              <w:rPr>
                <w:rFonts w:ascii="Arial" w:hAnsi="Arial" w:cs="Arial"/>
                <w:sz w:val="22"/>
                <w:szCs w:val="22"/>
              </w:rPr>
            </w:pPr>
          </w:p>
        </w:tc>
      </w:tr>
      <w:tr w:rsidR="00346DBF" w:rsidRPr="00092A51" w14:paraId="4453817F" w14:textId="3F41AE4D" w:rsidTr="00574EE6">
        <w:tc>
          <w:tcPr>
            <w:tcW w:w="448" w:type="pct"/>
            <w:gridSpan w:val="2"/>
            <w:tcBorders>
              <w:top w:val="single" w:sz="4" w:space="0" w:color="auto"/>
              <w:left w:val="single" w:sz="4" w:space="0" w:color="auto"/>
              <w:bottom w:val="single" w:sz="4" w:space="0" w:color="auto"/>
              <w:right w:val="single" w:sz="4" w:space="0" w:color="auto"/>
            </w:tcBorders>
          </w:tcPr>
          <w:p w14:paraId="40B90D1A" w14:textId="571A489E"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tcPr>
          <w:p w14:paraId="16386900" w14:textId="529BB3A9" w:rsidR="007F544D" w:rsidRPr="00092A51" w:rsidRDefault="007F544D" w:rsidP="00C63884">
            <w:pPr>
              <w:spacing w:line="260" w:lineRule="exact"/>
              <w:rPr>
                <w:rFonts w:ascii="Arial" w:hAnsi="Arial" w:cs="Arial"/>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0D20F494" w14:textId="3A484205"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55C899BC" w14:textId="77777777" w:rsidR="007F544D" w:rsidRPr="00092A51" w:rsidRDefault="007F544D" w:rsidP="00AB670E">
            <w:pPr>
              <w:spacing w:after="0"/>
              <w:ind w:firstLine="170"/>
              <w:rPr>
                <w:rFonts w:ascii="Arial" w:hAnsi="Arial" w:cs="Arial"/>
                <w:sz w:val="22"/>
                <w:szCs w:val="22"/>
              </w:rPr>
            </w:pPr>
          </w:p>
        </w:tc>
      </w:tr>
      <w:tr w:rsidR="00346DBF" w:rsidRPr="00092A51" w14:paraId="0FDB3335" w14:textId="3E666C76" w:rsidTr="00574EE6">
        <w:tc>
          <w:tcPr>
            <w:tcW w:w="448" w:type="pct"/>
            <w:gridSpan w:val="2"/>
            <w:tcBorders>
              <w:top w:val="single" w:sz="4" w:space="0" w:color="auto"/>
              <w:left w:val="single" w:sz="4" w:space="0" w:color="auto"/>
              <w:bottom w:val="single" w:sz="4" w:space="0" w:color="auto"/>
              <w:right w:val="single" w:sz="4" w:space="0" w:color="auto"/>
            </w:tcBorders>
          </w:tcPr>
          <w:p w14:paraId="4B65EF0B" w14:textId="7CE4884A"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tcPr>
          <w:p w14:paraId="2090438D" w14:textId="6748206A" w:rsidR="007F544D" w:rsidRPr="00092A51" w:rsidRDefault="007F544D" w:rsidP="00C63884">
            <w:pPr>
              <w:spacing w:line="260" w:lineRule="exact"/>
              <w:rPr>
                <w:rFonts w:ascii="Arial" w:hAnsi="Arial" w:cs="Arial"/>
                <w:sz w:val="22"/>
                <w:szCs w:val="22"/>
              </w:rPr>
            </w:pPr>
            <w:r w:rsidRPr="00092A51">
              <w:rPr>
                <w:rFonts w:ascii="Arial" w:hAnsi="Arial" w:cs="Arial"/>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597C47CC" w14:textId="37A6A4FC"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7A5BBA23" w14:textId="77777777" w:rsidR="007F544D" w:rsidRPr="00092A51" w:rsidRDefault="007F544D" w:rsidP="00AB670E">
            <w:pPr>
              <w:spacing w:after="0"/>
              <w:ind w:firstLine="170"/>
              <w:rPr>
                <w:rFonts w:ascii="Arial" w:hAnsi="Arial" w:cs="Arial"/>
                <w:sz w:val="22"/>
                <w:szCs w:val="22"/>
              </w:rPr>
            </w:pPr>
          </w:p>
        </w:tc>
      </w:tr>
      <w:tr w:rsidR="00D52B78" w:rsidRPr="00092A51" w14:paraId="7DD6B5A6" w14:textId="37CF2E6B" w:rsidTr="00D52B78">
        <w:tc>
          <w:tcPr>
            <w:tcW w:w="5000" w:type="pct"/>
            <w:gridSpan w:val="6"/>
            <w:tcBorders>
              <w:top w:val="single" w:sz="4" w:space="0" w:color="auto"/>
              <w:left w:val="single" w:sz="4" w:space="0" w:color="auto"/>
              <w:bottom w:val="single" w:sz="4" w:space="0" w:color="auto"/>
              <w:right w:val="single" w:sz="4" w:space="0" w:color="auto"/>
            </w:tcBorders>
          </w:tcPr>
          <w:p w14:paraId="22348455" w14:textId="0DD3803F" w:rsidR="00D52B78" w:rsidRPr="00210ABD" w:rsidRDefault="00D52B78" w:rsidP="00210ABD">
            <w:pPr>
              <w:pStyle w:val="Sraopastraipa"/>
              <w:numPr>
                <w:ilvl w:val="0"/>
                <w:numId w:val="5"/>
              </w:numPr>
              <w:spacing w:after="0"/>
              <w:rPr>
                <w:rFonts w:ascii="Arial" w:hAnsi="Arial" w:cs="Arial"/>
                <w:b/>
                <w:bCs/>
                <w:sz w:val="22"/>
                <w:szCs w:val="22"/>
              </w:rPr>
            </w:pPr>
            <w:r w:rsidRPr="00210ABD">
              <w:rPr>
                <w:rFonts w:ascii="Arial" w:hAnsi="Arial" w:cs="Arial"/>
                <w:b/>
                <w:bCs/>
                <w:sz w:val="22"/>
                <w:szCs w:val="22"/>
              </w:rPr>
              <w:t xml:space="preserve">Microsoft Power BI Premium Per </w:t>
            </w:r>
            <w:proofErr w:type="spellStart"/>
            <w:r w:rsidRPr="00210ABD">
              <w:rPr>
                <w:rFonts w:ascii="Arial" w:hAnsi="Arial" w:cs="Arial"/>
                <w:b/>
                <w:bCs/>
                <w:sz w:val="22"/>
                <w:szCs w:val="22"/>
              </w:rPr>
              <w:t>User</w:t>
            </w:r>
            <w:proofErr w:type="spellEnd"/>
            <w:r w:rsidRPr="00210ABD">
              <w:rPr>
                <w:rFonts w:ascii="Arial" w:hAnsi="Arial" w:cs="Arial"/>
                <w:b/>
                <w:bCs/>
                <w:sz w:val="22"/>
                <w:szCs w:val="22"/>
              </w:rPr>
              <w:t xml:space="preserve"> licencijų paketas arba lygiavertės programinės įrangos licencijų paketas (naujausia gamintojo paskelbta versija)</w:t>
            </w:r>
          </w:p>
        </w:tc>
      </w:tr>
      <w:tr w:rsidR="00346DBF" w:rsidRPr="00092A51" w14:paraId="2F9699AE" w14:textId="7D6F3000" w:rsidTr="00574EE6">
        <w:tc>
          <w:tcPr>
            <w:tcW w:w="448" w:type="pct"/>
            <w:gridSpan w:val="2"/>
            <w:tcBorders>
              <w:top w:val="single" w:sz="4" w:space="0" w:color="auto"/>
              <w:left w:val="single" w:sz="4" w:space="0" w:color="auto"/>
              <w:bottom w:val="single" w:sz="4" w:space="0" w:color="auto"/>
              <w:right w:val="single" w:sz="4" w:space="0" w:color="auto"/>
            </w:tcBorders>
          </w:tcPr>
          <w:p w14:paraId="427E00D6" w14:textId="2415B071"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tcPr>
          <w:p w14:paraId="76F2F817" w14:textId="3F926F3E" w:rsidR="00AE18F3" w:rsidRPr="00092A51" w:rsidRDefault="00AE18F3" w:rsidP="00AE18F3">
            <w:pPr>
              <w:spacing w:line="260" w:lineRule="exact"/>
              <w:rPr>
                <w:rFonts w:ascii="Arial" w:hAnsi="Arial" w:cs="Arial"/>
                <w:b/>
                <w:bCs/>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tcPr>
          <w:p w14:paraId="62248F34" w14:textId="6FC27EDA" w:rsidR="00AE18F3" w:rsidRPr="00346DBF" w:rsidRDefault="00AE18F3" w:rsidP="00AE18F3">
            <w:pPr>
              <w:spacing w:after="0"/>
              <w:ind w:firstLine="17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2D9160EB" w14:textId="21735467" w:rsidR="00AE18F3" w:rsidRPr="00092A51" w:rsidRDefault="00AE18F3" w:rsidP="00AE18F3">
            <w:pPr>
              <w:spacing w:after="0"/>
              <w:ind w:firstLine="170"/>
              <w:rPr>
                <w:rFonts w:ascii="Arial" w:hAnsi="Arial" w:cs="Arial"/>
                <w:i/>
                <w:sz w:val="22"/>
                <w:szCs w:val="22"/>
              </w:rPr>
            </w:pPr>
            <w:r>
              <w:rPr>
                <w:rFonts w:ascii="Arial" w:hAnsi="Arial"/>
                <w:bCs/>
                <w:lang w:eastAsia="en-GB"/>
              </w:rPr>
              <w:t>-</w:t>
            </w:r>
          </w:p>
        </w:tc>
      </w:tr>
      <w:tr w:rsidR="00346DBF" w:rsidRPr="00092A51" w14:paraId="6C6C270C" w14:textId="11FF8D25" w:rsidTr="00574EE6">
        <w:tc>
          <w:tcPr>
            <w:tcW w:w="448" w:type="pct"/>
            <w:gridSpan w:val="2"/>
            <w:tcBorders>
              <w:top w:val="single" w:sz="4" w:space="0" w:color="auto"/>
              <w:left w:val="single" w:sz="4" w:space="0" w:color="auto"/>
              <w:bottom w:val="single" w:sz="4" w:space="0" w:color="auto"/>
              <w:right w:val="single" w:sz="4" w:space="0" w:color="auto"/>
            </w:tcBorders>
          </w:tcPr>
          <w:p w14:paraId="619F214E" w14:textId="4B47493F" w:rsidR="00AE18F3" w:rsidRPr="00092A51" w:rsidRDefault="00AE18F3" w:rsidP="00AE18F3">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tcPr>
          <w:p w14:paraId="30CD853A" w14:textId="0C22E236" w:rsidR="00AE18F3" w:rsidRPr="00092A51" w:rsidRDefault="00AE18F3" w:rsidP="00AE18F3">
            <w:pPr>
              <w:spacing w:line="260" w:lineRule="exact"/>
              <w:rPr>
                <w:rFonts w:ascii="Arial" w:hAnsi="Arial" w:cs="Arial"/>
                <w:sz w:val="22"/>
                <w:szCs w:val="22"/>
              </w:rPr>
            </w:pPr>
            <w:r w:rsidRPr="00092A51">
              <w:rPr>
                <w:rFonts w:ascii="Arial" w:hAnsi="Arial" w:cs="Arial"/>
                <w:sz w:val="22"/>
                <w:szCs w:val="22"/>
              </w:rPr>
              <w:t xml:space="preserve">Programinės įrangos gamintojo </w:t>
            </w:r>
            <w:r w:rsidRPr="00092A51">
              <w:rPr>
                <w:rFonts w:ascii="Arial" w:hAnsi="Arial" w:cs="Arial"/>
                <w:sz w:val="22"/>
                <w:szCs w:val="22"/>
              </w:rPr>
              <w:lastRenderedPageBreak/>
              <w:t xml:space="preserve">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tcPr>
          <w:p w14:paraId="577CDE62" w14:textId="314CE5FE" w:rsidR="00AE18F3" w:rsidRPr="00346DBF" w:rsidRDefault="00AE18F3" w:rsidP="00AE18F3">
            <w:pPr>
              <w:spacing w:after="0"/>
              <w:ind w:firstLine="170"/>
              <w:rPr>
                <w:rFonts w:ascii="Arial" w:hAnsi="Arial" w:cs="Arial"/>
                <w:i/>
                <w:color w:val="EE0000"/>
                <w:sz w:val="22"/>
                <w:szCs w:val="22"/>
              </w:rPr>
            </w:pPr>
            <w:r w:rsidRPr="00346DBF">
              <w:rPr>
                <w:rFonts w:ascii="Arial" w:hAnsi="Arial" w:cs="Arial"/>
                <w:i/>
                <w:color w:val="EE0000"/>
                <w:sz w:val="22"/>
                <w:szCs w:val="22"/>
              </w:rPr>
              <w:lastRenderedPageBreak/>
              <w:t>Nurodo tiekėjas</w:t>
            </w:r>
          </w:p>
        </w:tc>
        <w:tc>
          <w:tcPr>
            <w:tcW w:w="1633" w:type="pct"/>
            <w:tcBorders>
              <w:top w:val="single" w:sz="4" w:space="0" w:color="auto"/>
              <w:left w:val="single" w:sz="4" w:space="0" w:color="auto"/>
              <w:bottom w:val="single" w:sz="4" w:space="0" w:color="auto"/>
              <w:right w:val="single" w:sz="4" w:space="0" w:color="auto"/>
            </w:tcBorders>
          </w:tcPr>
          <w:p w14:paraId="13D68615" w14:textId="6079B6DA" w:rsidR="00AE18F3" w:rsidRPr="00092A51" w:rsidRDefault="00AE18F3" w:rsidP="00AE18F3">
            <w:pPr>
              <w:spacing w:after="0"/>
              <w:ind w:firstLine="170"/>
              <w:rPr>
                <w:rFonts w:ascii="Arial" w:hAnsi="Arial" w:cs="Arial"/>
                <w:i/>
                <w:sz w:val="22"/>
                <w:szCs w:val="22"/>
              </w:rPr>
            </w:pPr>
            <w:r>
              <w:rPr>
                <w:rFonts w:ascii="Arial" w:hAnsi="Arial"/>
                <w:bCs/>
                <w:lang w:eastAsia="en-GB"/>
              </w:rPr>
              <w:t>-</w:t>
            </w:r>
          </w:p>
        </w:tc>
      </w:tr>
      <w:tr w:rsidR="00346DBF" w:rsidRPr="00092A51" w14:paraId="0F4E52D3" w14:textId="11156184" w:rsidTr="00574EE6">
        <w:tc>
          <w:tcPr>
            <w:tcW w:w="448" w:type="pct"/>
            <w:gridSpan w:val="2"/>
            <w:tcBorders>
              <w:top w:val="single" w:sz="4" w:space="0" w:color="auto"/>
              <w:left w:val="single" w:sz="4" w:space="0" w:color="auto"/>
              <w:bottom w:val="single" w:sz="4" w:space="0" w:color="auto"/>
              <w:right w:val="single" w:sz="4" w:space="0" w:color="auto"/>
            </w:tcBorders>
          </w:tcPr>
          <w:p w14:paraId="0ED4F798" w14:textId="4BCB7ECC"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tcPr>
          <w:p w14:paraId="1B2B38FE" w14:textId="4ACC2100" w:rsidR="007F544D" w:rsidRPr="00092A51" w:rsidRDefault="007F544D" w:rsidP="00C63884">
            <w:pPr>
              <w:spacing w:line="260" w:lineRule="exact"/>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tcPr>
          <w:p w14:paraId="643639A5" w14:textId="141AC742" w:rsidR="007F544D" w:rsidRPr="00092A51" w:rsidRDefault="007F544D" w:rsidP="00AB670E">
            <w:pPr>
              <w:spacing w:after="0"/>
              <w:ind w:firstLine="170"/>
              <w:rPr>
                <w:rFonts w:ascii="Arial" w:hAnsi="Arial" w:cs="Arial"/>
                <w:i/>
                <w:sz w:val="22"/>
                <w:szCs w:val="22"/>
              </w:rPr>
            </w:pPr>
            <w:r w:rsidRPr="00092A51">
              <w:rPr>
                <w:rFonts w:ascii="Arial" w:hAnsi="Arial" w:cs="Arial"/>
                <w:bCs/>
                <w:sz w:val="22"/>
                <w:szCs w:val="22"/>
              </w:rPr>
              <w:t xml:space="preserve">Verslo analitikos ataskaitų kūrimas ir atvaizdavimas. Duomenų modelių kūrimas </w:t>
            </w:r>
            <w:proofErr w:type="spellStart"/>
            <w:r w:rsidRPr="00092A51">
              <w:rPr>
                <w:rFonts w:ascii="Arial" w:hAnsi="Arial" w:cs="Arial"/>
                <w:bCs/>
                <w:sz w:val="22"/>
                <w:szCs w:val="22"/>
              </w:rPr>
              <w:t>tabuliariniu</w:t>
            </w:r>
            <w:proofErr w:type="spellEnd"/>
            <w:r w:rsidRPr="00092A51">
              <w:rPr>
                <w:rFonts w:ascii="Arial" w:hAnsi="Arial" w:cs="Arial"/>
                <w:bCs/>
                <w:sz w:val="22"/>
                <w:szCs w:val="22"/>
              </w:rPr>
              <w:t xml:space="preserve"> būdu</w:t>
            </w:r>
          </w:p>
        </w:tc>
        <w:tc>
          <w:tcPr>
            <w:tcW w:w="1633" w:type="pct"/>
            <w:tcBorders>
              <w:top w:val="single" w:sz="4" w:space="0" w:color="auto"/>
              <w:left w:val="single" w:sz="4" w:space="0" w:color="auto"/>
              <w:bottom w:val="single" w:sz="4" w:space="0" w:color="auto"/>
              <w:right w:val="single" w:sz="4" w:space="0" w:color="auto"/>
            </w:tcBorders>
          </w:tcPr>
          <w:p w14:paraId="7C4AC34A" w14:textId="77777777" w:rsidR="007F544D" w:rsidRPr="00092A51" w:rsidRDefault="007F544D" w:rsidP="00AB670E">
            <w:pPr>
              <w:spacing w:after="0"/>
              <w:ind w:firstLine="170"/>
              <w:rPr>
                <w:rFonts w:ascii="Arial" w:hAnsi="Arial" w:cs="Arial"/>
                <w:bCs/>
                <w:sz w:val="22"/>
                <w:szCs w:val="22"/>
              </w:rPr>
            </w:pPr>
          </w:p>
        </w:tc>
      </w:tr>
      <w:tr w:rsidR="00346DBF" w:rsidRPr="00092A51" w14:paraId="2633A61D" w14:textId="2C9F1306" w:rsidTr="00574EE6">
        <w:tc>
          <w:tcPr>
            <w:tcW w:w="448" w:type="pct"/>
            <w:gridSpan w:val="2"/>
            <w:tcBorders>
              <w:top w:val="single" w:sz="4" w:space="0" w:color="auto"/>
              <w:left w:val="single" w:sz="4" w:space="0" w:color="auto"/>
              <w:bottom w:val="single" w:sz="4" w:space="0" w:color="auto"/>
              <w:right w:val="single" w:sz="4" w:space="0" w:color="auto"/>
            </w:tcBorders>
          </w:tcPr>
          <w:p w14:paraId="625F3879" w14:textId="1FA09C25"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tcPr>
          <w:p w14:paraId="7A066181" w14:textId="26787390" w:rsidR="007F544D" w:rsidRPr="00092A51" w:rsidRDefault="007F544D" w:rsidP="00C63884">
            <w:pPr>
              <w:spacing w:line="260" w:lineRule="exact"/>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tcPr>
          <w:p w14:paraId="75F62AA9" w14:textId="7777777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61D7931D" w14:textId="7FCF7CF1" w:rsidR="007F544D" w:rsidRPr="00092A51" w:rsidRDefault="007F544D" w:rsidP="00AB670E">
            <w:pPr>
              <w:spacing w:after="0"/>
              <w:ind w:firstLine="170"/>
              <w:rPr>
                <w:rFonts w:ascii="Arial" w:hAnsi="Arial" w:cs="Arial"/>
                <w:bCs/>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6DA988E5" w14:textId="77777777" w:rsidR="007F544D" w:rsidRPr="00092A51" w:rsidRDefault="007F544D" w:rsidP="00AB670E">
            <w:pPr>
              <w:spacing w:after="0"/>
              <w:ind w:firstLine="170"/>
              <w:rPr>
                <w:rFonts w:ascii="Arial" w:hAnsi="Arial" w:cs="Arial"/>
                <w:sz w:val="22"/>
                <w:szCs w:val="22"/>
              </w:rPr>
            </w:pPr>
          </w:p>
        </w:tc>
      </w:tr>
      <w:tr w:rsidR="00346DBF" w:rsidRPr="00092A51" w14:paraId="7A0C3178" w14:textId="3C427530" w:rsidTr="00574EE6">
        <w:tc>
          <w:tcPr>
            <w:tcW w:w="448" w:type="pct"/>
            <w:gridSpan w:val="2"/>
            <w:tcBorders>
              <w:top w:val="single" w:sz="4" w:space="0" w:color="auto"/>
              <w:left w:val="single" w:sz="4" w:space="0" w:color="auto"/>
              <w:bottom w:val="single" w:sz="4" w:space="0" w:color="auto"/>
              <w:right w:val="single" w:sz="4" w:space="0" w:color="auto"/>
            </w:tcBorders>
          </w:tcPr>
          <w:p w14:paraId="45C84181" w14:textId="3969B0FA"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tcPr>
          <w:p w14:paraId="2E85D25F" w14:textId="40D2B82A" w:rsidR="007F544D" w:rsidRPr="00092A51" w:rsidRDefault="007F544D" w:rsidP="00C63884">
            <w:pPr>
              <w:spacing w:line="260" w:lineRule="exact"/>
              <w:rPr>
                <w:rFonts w:ascii="Arial" w:hAnsi="Arial" w:cs="Arial"/>
                <w:sz w:val="22"/>
                <w:szCs w:val="22"/>
              </w:rPr>
            </w:pPr>
            <w:r w:rsidRPr="00092A51">
              <w:rPr>
                <w:rFonts w:ascii="Arial" w:hAnsi="Arial" w:cs="Arial"/>
                <w:bCs/>
                <w:sz w:val="22"/>
                <w:szCs w:val="22"/>
              </w:rPr>
              <w:t>Privalomos galimybės</w:t>
            </w:r>
          </w:p>
        </w:tc>
        <w:tc>
          <w:tcPr>
            <w:tcW w:w="1781" w:type="pct"/>
            <w:gridSpan w:val="2"/>
            <w:tcBorders>
              <w:top w:val="single" w:sz="4" w:space="0" w:color="auto"/>
              <w:left w:val="single" w:sz="4" w:space="0" w:color="auto"/>
              <w:bottom w:val="single" w:sz="4" w:space="0" w:color="auto"/>
              <w:right w:val="single" w:sz="4" w:space="0" w:color="auto"/>
            </w:tcBorders>
          </w:tcPr>
          <w:p w14:paraId="6EEFE890" w14:textId="3656535E"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Galimybė importuoti duomenis iš įvairių duomenų šaltinių (Excel bylų, SQL, </w:t>
            </w:r>
            <w:proofErr w:type="spellStart"/>
            <w:r w:rsidRPr="00092A51">
              <w:rPr>
                <w:rFonts w:ascii="Arial" w:hAnsi="Arial" w:cs="Arial"/>
                <w:bCs/>
                <w:sz w:val="22"/>
                <w:szCs w:val="22"/>
              </w:rPr>
              <w:t>Oracle</w:t>
            </w:r>
            <w:proofErr w:type="spellEnd"/>
            <w:r w:rsidRPr="00092A51">
              <w:rPr>
                <w:rFonts w:ascii="Arial" w:hAnsi="Arial" w:cs="Arial"/>
                <w:bCs/>
                <w:sz w:val="22"/>
                <w:szCs w:val="22"/>
              </w:rPr>
              <w:t xml:space="preserve"> duomenų bazių, verslo valdymo sistemų duomenų bazių, daviklių ir kt.). Palaikomų duomenų šaltinių skaičius ne mažiau kaip 70.</w:t>
            </w:r>
          </w:p>
          <w:p w14:paraId="04B9DD31"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Galimybė viešinti ataskaitas internete. Galimybė dalintis ataskaitomis </w:t>
            </w:r>
            <w:proofErr w:type="spellStart"/>
            <w:r w:rsidRPr="00092A51">
              <w:rPr>
                <w:rFonts w:ascii="Arial" w:hAnsi="Arial" w:cs="Arial"/>
                <w:bCs/>
                <w:sz w:val="22"/>
                <w:szCs w:val="22"/>
              </w:rPr>
              <w:t>peer</w:t>
            </w:r>
            <w:proofErr w:type="spellEnd"/>
            <w:r w:rsidRPr="00092A51">
              <w:rPr>
                <w:rFonts w:ascii="Arial" w:hAnsi="Arial" w:cs="Arial"/>
                <w:bCs/>
                <w:sz w:val="22"/>
                <w:szCs w:val="22"/>
              </w:rPr>
              <w:t>-to-</w:t>
            </w:r>
            <w:proofErr w:type="spellStart"/>
            <w:r w:rsidRPr="00092A51">
              <w:rPr>
                <w:rFonts w:ascii="Arial" w:hAnsi="Arial" w:cs="Arial"/>
                <w:bCs/>
                <w:sz w:val="22"/>
                <w:szCs w:val="22"/>
              </w:rPr>
              <w:t>peer</w:t>
            </w:r>
            <w:proofErr w:type="spellEnd"/>
            <w:r w:rsidRPr="00092A51">
              <w:rPr>
                <w:rFonts w:ascii="Arial" w:hAnsi="Arial" w:cs="Arial"/>
                <w:bCs/>
                <w:sz w:val="22"/>
                <w:szCs w:val="22"/>
              </w:rPr>
              <w:t xml:space="preserve"> technologijomis.</w:t>
            </w:r>
          </w:p>
          <w:p w14:paraId="69676475"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Galimybė eksportuoti ataskaitas Excel, PowerPoint ir CSV formatais.</w:t>
            </w:r>
          </w:p>
          <w:p w14:paraId="3E85DD88"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veikti debesies kompiuterijos  technologijų pagrindu nereikalaujant stacionarios programinės įrangos. </w:t>
            </w:r>
          </w:p>
          <w:p w14:paraId="30907C01" w14:textId="09E5D83B"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palaikyti iki 100 </w:t>
            </w:r>
            <w:proofErr w:type="spellStart"/>
            <w:r w:rsidRPr="00092A51">
              <w:rPr>
                <w:rFonts w:ascii="Arial" w:hAnsi="Arial" w:cs="Arial"/>
                <w:bCs/>
                <w:sz w:val="22"/>
                <w:szCs w:val="22"/>
              </w:rPr>
              <w:t>Gb</w:t>
            </w:r>
            <w:proofErr w:type="spellEnd"/>
            <w:r w:rsidRPr="00092A51">
              <w:rPr>
                <w:rFonts w:ascii="Arial" w:hAnsi="Arial" w:cs="Arial"/>
                <w:bCs/>
                <w:sz w:val="22"/>
                <w:szCs w:val="22"/>
              </w:rPr>
              <w:t xml:space="preserve"> atminties duomenų modelį, talpinant jį programinės įrangos gamintojo duomenų centre – maksimalus duomenų modelio dydis iki 100 TB. </w:t>
            </w:r>
          </w:p>
          <w:p w14:paraId="31F204C9" w14:textId="16ABE879"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integruotis su Perkančiosios organizacijos naudojama Microsoft </w:t>
            </w:r>
            <w:proofErr w:type="spellStart"/>
            <w:r w:rsidRPr="00092A51">
              <w:rPr>
                <w:rFonts w:ascii="Arial" w:hAnsi="Arial" w:cs="Arial"/>
                <w:bCs/>
                <w:sz w:val="22"/>
                <w:szCs w:val="22"/>
              </w:rPr>
              <w:t>Active</w:t>
            </w:r>
            <w:proofErr w:type="spellEnd"/>
            <w:r w:rsidRPr="00092A51">
              <w:rPr>
                <w:rFonts w:ascii="Arial" w:hAnsi="Arial" w:cs="Arial"/>
                <w:bCs/>
                <w:sz w:val="22"/>
                <w:szCs w:val="22"/>
              </w:rPr>
              <w:t xml:space="preserve"> </w:t>
            </w:r>
            <w:proofErr w:type="spellStart"/>
            <w:r w:rsidRPr="00092A51">
              <w:rPr>
                <w:rFonts w:ascii="Arial" w:hAnsi="Arial" w:cs="Arial"/>
                <w:bCs/>
                <w:sz w:val="22"/>
                <w:szCs w:val="22"/>
              </w:rPr>
              <w:t>Directory</w:t>
            </w:r>
            <w:proofErr w:type="spellEnd"/>
            <w:r w:rsidRPr="00092A51">
              <w:rPr>
                <w:rFonts w:ascii="Arial" w:hAnsi="Arial" w:cs="Arial"/>
                <w:bCs/>
                <w:sz w:val="22"/>
                <w:szCs w:val="22"/>
              </w:rPr>
              <w:t xml:space="preserve"> naudotojų katalogo tarnyba.</w:t>
            </w:r>
          </w:p>
          <w:p w14:paraId="2CAE655E" w14:textId="00119C70"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veikti su Microsoft SQL Server technologinio pagrindo duomenų saugyklomis (angl. Data </w:t>
            </w:r>
            <w:proofErr w:type="spellStart"/>
            <w:r w:rsidRPr="00092A51">
              <w:rPr>
                <w:rFonts w:ascii="Arial" w:hAnsi="Arial" w:cs="Arial"/>
                <w:bCs/>
                <w:sz w:val="22"/>
                <w:szCs w:val="22"/>
              </w:rPr>
              <w:t>Warehouse</w:t>
            </w:r>
            <w:proofErr w:type="spellEnd"/>
            <w:r w:rsidRPr="00092A51">
              <w:rPr>
                <w:rFonts w:ascii="Arial" w:hAnsi="Arial" w:cs="Arial"/>
                <w:bCs/>
                <w:sz w:val="22"/>
                <w:szCs w:val="22"/>
              </w:rPr>
              <w:t>) ir kitais šaltiniais.</w:t>
            </w:r>
          </w:p>
          <w:p w14:paraId="39739287" w14:textId="095DA01B"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suteikti duomenų atvaizdavimo ir sugeneruotų ataskaitų dalinimosi galimybes aplikacijose, elektroniniu paštu arba per programuojamas sąsajas (API). Turi palaikyti debesyje sugeneruotų ataskaitų (angl. </w:t>
            </w:r>
            <w:proofErr w:type="spellStart"/>
            <w:r w:rsidRPr="00092A51">
              <w:rPr>
                <w:rFonts w:ascii="Arial" w:hAnsi="Arial" w:cs="Arial"/>
                <w:bCs/>
                <w:sz w:val="22"/>
                <w:szCs w:val="22"/>
              </w:rPr>
              <w:t>cloud-based</w:t>
            </w:r>
            <w:proofErr w:type="spellEnd"/>
            <w:r w:rsidRPr="00092A51">
              <w:rPr>
                <w:rFonts w:ascii="Arial" w:hAnsi="Arial" w:cs="Arial"/>
                <w:bCs/>
                <w:sz w:val="22"/>
                <w:szCs w:val="22"/>
              </w:rPr>
              <w:t xml:space="preserve"> </w:t>
            </w:r>
            <w:proofErr w:type="spellStart"/>
            <w:r w:rsidRPr="00092A51">
              <w:rPr>
                <w:rFonts w:ascii="Arial" w:hAnsi="Arial" w:cs="Arial"/>
                <w:bCs/>
                <w:sz w:val="22"/>
                <w:szCs w:val="22"/>
              </w:rPr>
              <w:t>reports</w:t>
            </w:r>
            <w:proofErr w:type="spellEnd"/>
            <w:r w:rsidRPr="00092A51">
              <w:rPr>
                <w:rFonts w:ascii="Arial" w:hAnsi="Arial" w:cs="Arial"/>
                <w:bCs/>
                <w:sz w:val="22"/>
                <w:szCs w:val="22"/>
              </w:rPr>
              <w:t>) automatinį duomenų atnaujinimą iš duomenų šaltinių realiu laiku.</w:t>
            </w:r>
          </w:p>
          <w:p w14:paraId="21C9148B" w14:textId="5C021F88"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būti suderinama su duomenų perdavimo (angl. data </w:t>
            </w:r>
            <w:proofErr w:type="spellStart"/>
            <w:r w:rsidRPr="00092A51">
              <w:rPr>
                <w:rFonts w:ascii="Arial" w:hAnsi="Arial" w:cs="Arial"/>
                <w:bCs/>
                <w:sz w:val="22"/>
                <w:szCs w:val="22"/>
              </w:rPr>
              <w:t>gateway</w:t>
            </w:r>
            <w:proofErr w:type="spellEnd"/>
            <w:r w:rsidRPr="00092A51">
              <w:rPr>
                <w:rFonts w:ascii="Arial" w:hAnsi="Arial" w:cs="Arial"/>
                <w:bCs/>
                <w:sz w:val="22"/>
                <w:szCs w:val="22"/>
              </w:rPr>
              <w:t>) sprendimu norint jungtis prie Perkančiosios organizacijos vidiniame tinkle esančių duomenų saugyklų, kubų.</w:t>
            </w:r>
          </w:p>
          <w:p w14:paraId="3A25E79F"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Turi palaikyti veikimą XMLA protokolu.</w:t>
            </w:r>
          </w:p>
          <w:p w14:paraId="5B339168" w14:textId="1C0C4C73"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lastRenderedPageBreak/>
              <w:t>Turi palaikyti naudotojo role apibrėžtą duomenų saugą, kai pasiekiami tik duomenys,  kuriems naudotojams suteikta prieiga.</w:t>
            </w:r>
          </w:p>
          <w:p w14:paraId="5EE45E8D" w14:textId="645E2A08" w:rsidR="007F544D" w:rsidRPr="00092A51" w:rsidRDefault="007F544D" w:rsidP="00AB670E">
            <w:pPr>
              <w:spacing w:after="0"/>
              <w:ind w:firstLine="170"/>
              <w:rPr>
                <w:rFonts w:ascii="Arial" w:hAnsi="Arial" w:cs="Arial"/>
                <w:sz w:val="22"/>
                <w:szCs w:val="22"/>
              </w:rPr>
            </w:pPr>
            <w:r w:rsidRPr="00092A51">
              <w:rPr>
                <w:rFonts w:ascii="Arial" w:hAnsi="Arial" w:cs="Arial"/>
                <w:bCs/>
                <w:sz w:val="22"/>
                <w:szCs w:val="22"/>
              </w:rPr>
              <w:t>Turi būti užtikrinta pilna ir abipusė integracija su Microsoft Excel įrankiu.</w:t>
            </w:r>
          </w:p>
        </w:tc>
        <w:tc>
          <w:tcPr>
            <w:tcW w:w="1633" w:type="pct"/>
            <w:tcBorders>
              <w:top w:val="single" w:sz="4" w:space="0" w:color="auto"/>
              <w:left w:val="single" w:sz="4" w:space="0" w:color="auto"/>
              <w:bottom w:val="single" w:sz="4" w:space="0" w:color="auto"/>
              <w:right w:val="single" w:sz="4" w:space="0" w:color="auto"/>
            </w:tcBorders>
          </w:tcPr>
          <w:p w14:paraId="5C967A71" w14:textId="77777777" w:rsidR="007F544D" w:rsidRPr="00092A51" w:rsidRDefault="007F544D" w:rsidP="00AB670E">
            <w:pPr>
              <w:spacing w:after="0"/>
              <w:ind w:firstLine="170"/>
              <w:rPr>
                <w:rFonts w:ascii="Arial" w:hAnsi="Arial" w:cs="Arial"/>
                <w:bCs/>
                <w:sz w:val="22"/>
                <w:szCs w:val="22"/>
              </w:rPr>
            </w:pPr>
          </w:p>
        </w:tc>
      </w:tr>
      <w:tr w:rsidR="00346DBF" w:rsidRPr="00092A51" w14:paraId="62F380AF" w14:textId="2447E0BB" w:rsidTr="00574EE6">
        <w:tc>
          <w:tcPr>
            <w:tcW w:w="448" w:type="pct"/>
            <w:gridSpan w:val="2"/>
            <w:tcBorders>
              <w:top w:val="single" w:sz="4" w:space="0" w:color="auto"/>
              <w:left w:val="single" w:sz="4" w:space="0" w:color="auto"/>
              <w:bottom w:val="single" w:sz="4" w:space="0" w:color="auto"/>
              <w:right w:val="single" w:sz="4" w:space="0" w:color="auto"/>
            </w:tcBorders>
          </w:tcPr>
          <w:p w14:paraId="5C843C8E" w14:textId="32DD3F3F"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tcPr>
          <w:p w14:paraId="58140075" w14:textId="329C9A3C" w:rsidR="007F544D" w:rsidRPr="00092A51" w:rsidRDefault="007F544D" w:rsidP="00C63884">
            <w:pPr>
              <w:spacing w:line="260" w:lineRule="exact"/>
              <w:rPr>
                <w:rFonts w:ascii="Arial" w:hAnsi="Arial" w:cs="Arial"/>
                <w:bCs/>
                <w:sz w:val="22"/>
                <w:szCs w:val="22"/>
              </w:rPr>
            </w:pPr>
            <w:r w:rsidRPr="00092A51">
              <w:rPr>
                <w:rFonts w:ascii="Arial" w:hAnsi="Arial" w:cs="Arial"/>
                <w:bCs/>
                <w:sz w:val="22"/>
                <w:szCs w:val="22"/>
              </w:rPr>
              <w:t>Nuolat atnaujinami ištekliai</w:t>
            </w:r>
          </w:p>
        </w:tc>
        <w:tc>
          <w:tcPr>
            <w:tcW w:w="1781" w:type="pct"/>
            <w:gridSpan w:val="2"/>
            <w:tcBorders>
              <w:top w:val="single" w:sz="4" w:space="0" w:color="auto"/>
              <w:left w:val="single" w:sz="4" w:space="0" w:color="auto"/>
              <w:bottom w:val="single" w:sz="4" w:space="0" w:color="auto"/>
              <w:right w:val="single" w:sz="4" w:space="0" w:color="auto"/>
            </w:tcBorders>
          </w:tcPr>
          <w:p w14:paraId="12625F6D" w14:textId="3CD5AF69"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Prieiga prie paskutinių atnaujintų išteklių per internetą.</w:t>
            </w:r>
          </w:p>
        </w:tc>
        <w:tc>
          <w:tcPr>
            <w:tcW w:w="1633" w:type="pct"/>
            <w:tcBorders>
              <w:top w:val="single" w:sz="4" w:space="0" w:color="auto"/>
              <w:left w:val="single" w:sz="4" w:space="0" w:color="auto"/>
              <w:bottom w:val="single" w:sz="4" w:space="0" w:color="auto"/>
              <w:right w:val="single" w:sz="4" w:space="0" w:color="auto"/>
            </w:tcBorders>
          </w:tcPr>
          <w:p w14:paraId="74852BD7" w14:textId="77777777" w:rsidR="007F544D" w:rsidRPr="00092A51" w:rsidRDefault="007F544D" w:rsidP="00AB670E">
            <w:pPr>
              <w:spacing w:after="0"/>
              <w:ind w:firstLine="170"/>
              <w:rPr>
                <w:rFonts w:ascii="Arial" w:hAnsi="Arial" w:cs="Arial"/>
                <w:bCs/>
                <w:sz w:val="22"/>
                <w:szCs w:val="22"/>
              </w:rPr>
            </w:pPr>
          </w:p>
        </w:tc>
      </w:tr>
      <w:tr w:rsidR="00346DBF" w:rsidRPr="00092A51" w14:paraId="24657110" w14:textId="2180D489" w:rsidTr="00574EE6">
        <w:tc>
          <w:tcPr>
            <w:tcW w:w="448" w:type="pct"/>
            <w:gridSpan w:val="2"/>
            <w:tcBorders>
              <w:top w:val="single" w:sz="4" w:space="0" w:color="auto"/>
              <w:left w:val="single" w:sz="4" w:space="0" w:color="auto"/>
              <w:bottom w:val="single" w:sz="4" w:space="0" w:color="auto"/>
              <w:right w:val="single" w:sz="4" w:space="0" w:color="auto"/>
            </w:tcBorders>
          </w:tcPr>
          <w:p w14:paraId="0CFAEE7F" w14:textId="369ED42A"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tcPr>
          <w:p w14:paraId="119C458C" w14:textId="62AF319A" w:rsidR="007F544D" w:rsidRPr="00092A51" w:rsidRDefault="007F544D" w:rsidP="00C63884">
            <w:pPr>
              <w:spacing w:line="260" w:lineRule="exact"/>
              <w:rPr>
                <w:rFonts w:ascii="Arial" w:hAnsi="Arial" w:cs="Arial"/>
                <w:bCs/>
                <w:sz w:val="22"/>
                <w:szCs w:val="22"/>
              </w:rPr>
            </w:pPr>
            <w:r w:rsidRPr="00092A51">
              <w:rPr>
                <w:rFonts w:ascii="Arial" w:hAnsi="Arial" w:cs="Arial"/>
                <w:bCs/>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760EC306" w14:textId="1EDD8DA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3324C34F" w14:textId="2F5CB478" w:rsidR="007F544D" w:rsidRPr="00092A51" w:rsidRDefault="007F544D" w:rsidP="00AB670E">
            <w:pPr>
              <w:spacing w:after="0"/>
              <w:ind w:firstLine="170"/>
              <w:rPr>
                <w:rFonts w:ascii="Arial" w:hAnsi="Arial" w:cs="Arial"/>
                <w:bCs/>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66664131" w14:textId="77777777" w:rsidR="007F544D" w:rsidRPr="00092A51" w:rsidRDefault="007F544D" w:rsidP="00AB670E">
            <w:pPr>
              <w:spacing w:after="0"/>
              <w:ind w:firstLine="170"/>
              <w:rPr>
                <w:rFonts w:ascii="Arial" w:hAnsi="Arial" w:cs="Arial"/>
                <w:sz w:val="22"/>
                <w:szCs w:val="22"/>
              </w:rPr>
            </w:pPr>
          </w:p>
        </w:tc>
      </w:tr>
      <w:tr w:rsidR="00346DBF" w:rsidRPr="00092A51" w14:paraId="5CFFE2CC" w14:textId="2242D52E" w:rsidTr="00574EE6">
        <w:tc>
          <w:tcPr>
            <w:tcW w:w="448" w:type="pct"/>
            <w:gridSpan w:val="2"/>
            <w:tcBorders>
              <w:top w:val="single" w:sz="4" w:space="0" w:color="auto"/>
              <w:left w:val="single" w:sz="4" w:space="0" w:color="auto"/>
              <w:bottom w:val="single" w:sz="4" w:space="0" w:color="auto"/>
              <w:right w:val="single" w:sz="4" w:space="0" w:color="auto"/>
            </w:tcBorders>
          </w:tcPr>
          <w:p w14:paraId="13B93CE0" w14:textId="15F9C789"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tcPr>
          <w:p w14:paraId="446106BC" w14:textId="5FAC947C" w:rsidR="007F544D" w:rsidRPr="00092A51" w:rsidRDefault="007F544D" w:rsidP="00C63884">
            <w:pPr>
              <w:spacing w:line="260" w:lineRule="exact"/>
              <w:rPr>
                <w:rFonts w:ascii="Arial" w:hAnsi="Arial" w:cs="Arial"/>
                <w:bCs/>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594C3E53" w14:textId="7AC933DB"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78F90998" w14:textId="77777777" w:rsidR="007F544D" w:rsidRPr="00092A51" w:rsidRDefault="007F544D" w:rsidP="00AB670E">
            <w:pPr>
              <w:spacing w:after="0"/>
              <w:ind w:firstLine="170"/>
              <w:rPr>
                <w:rFonts w:ascii="Arial" w:hAnsi="Arial" w:cs="Arial"/>
                <w:sz w:val="22"/>
                <w:szCs w:val="22"/>
              </w:rPr>
            </w:pPr>
          </w:p>
        </w:tc>
      </w:tr>
      <w:tr w:rsidR="00346DBF" w:rsidRPr="00092A51" w14:paraId="67D771EE" w14:textId="2A9315D1" w:rsidTr="00574EE6">
        <w:tc>
          <w:tcPr>
            <w:tcW w:w="448" w:type="pct"/>
            <w:gridSpan w:val="2"/>
            <w:tcBorders>
              <w:top w:val="single" w:sz="4" w:space="0" w:color="auto"/>
              <w:left w:val="single" w:sz="4" w:space="0" w:color="auto"/>
              <w:bottom w:val="single" w:sz="4" w:space="0" w:color="auto"/>
              <w:right w:val="single" w:sz="4" w:space="0" w:color="auto"/>
            </w:tcBorders>
          </w:tcPr>
          <w:p w14:paraId="2C6188B6" w14:textId="0C681B0E"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9.</w:t>
            </w:r>
          </w:p>
        </w:tc>
        <w:tc>
          <w:tcPr>
            <w:tcW w:w="1139" w:type="pct"/>
            <w:tcBorders>
              <w:top w:val="single" w:sz="4" w:space="0" w:color="auto"/>
              <w:left w:val="single" w:sz="4" w:space="0" w:color="auto"/>
              <w:bottom w:val="single" w:sz="4" w:space="0" w:color="auto"/>
              <w:right w:val="single" w:sz="4" w:space="0" w:color="auto"/>
            </w:tcBorders>
          </w:tcPr>
          <w:p w14:paraId="34C67B25" w14:textId="4F3AB8B6" w:rsidR="007F544D" w:rsidRPr="00092A51" w:rsidRDefault="007F544D" w:rsidP="00C63884">
            <w:pPr>
              <w:spacing w:line="260" w:lineRule="exact"/>
              <w:rPr>
                <w:rFonts w:ascii="Arial" w:hAnsi="Arial" w:cs="Arial"/>
                <w:sz w:val="22"/>
                <w:szCs w:val="22"/>
              </w:rPr>
            </w:pPr>
            <w:r w:rsidRPr="00092A51">
              <w:rPr>
                <w:rFonts w:ascii="Arial" w:hAnsi="Arial" w:cs="Arial"/>
                <w:bCs/>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3D6F09CA" w14:textId="34900A26" w:rsidR="007F544D" w:rsidRPr="00092A51" w:rsidRDefault="007F544D" w:rsidP="00790BC1">
            <w:pPr>
              <w:spacing w:after="0"/>
              <w:ind w:firstLine="17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67B8B695" w14:textId="77777777" w:rsidR="007F544D" w:rsidRPr="00092A51" w:rsidRDefault="007F544D" w:rsidP="00790BC1">
            <w:pPr>
              <w:spacing w:after="0"/>
              <w:ind w:firstLine="170"/>
              <w:rPr>
                <w:rFonts w:ascii="Arial" w:hAnsi="Arial" w:cs="Arial"/>
                <w:sz w:val="22"/>
                <w:szCs w:val="22"/>
              </w:rPr>
            </w:pPr>
          </w:p>
        </w:tc>
      </w:tr>
      <w:tr w:rsidR="00D52B78" w:rsidRPr="00092A51" w14:paraId="3F176A8A" w14:textId="62119F68" w:rsidTr="00D52B78">
        <w:tc>
          <w:tcPr>
            <w:tcW w:w="5000" w:type="pct"/>
            <w:gridSpan w:val="6"/>
            <w:tcBorders>
              <w:top w:val="single" w:sz="4" w:space="0" w:color="auto"/>
              <w:left w:val="single" w:sz="4" w:space="0" w:color="auto"/>
              <w:bottom w:val="single" w:sz="4" w:space="0" w:color="auto"/>
              <w:right w:val="single" w:sz="4" w:space="0" w:color="auto"/>
            </w:tcBorders>
          </w:tcPr>
          <w:p w14:paraId="591D517D" w14:textId="30B9442A" w:rsidR="00D52B78" w:rsidRPr="00233EB7" w:rsidRDefault="00D52B78" w:rsidP="00233EB7">
            <w:pPr>
              <w:pStyle w:val="Sraopastraipa"/>
              <w:numPr>
                <w:ilvl w:val="0"/>
                <w:numId w:val="5"/>
              </w:numPr>
              <w:spacing w:after="0"/>
              <w:rPr>
                <w:rFonts w:ascii="Arial" w:hAnsi="Arial" w:cs="Arial"/>
                <w:b/>
                <w:bCs/>
                <w:sz w:val="22"/>
                <w:szCs w:val="22"/>
              </w:rPr>
            </w:pPr>
            <w:r w:rsidRPr="00233EB7">
              <w:rPr>
                <w:rFonts w:ascii="Arial" w:hAnsi="Arial" w:cs="Arial"/>
                <w:b/>
                <w:bCs/>
                <w:sz w:val="22"/>
                <w:szCs w:val="22"/>
              </w:rPr>
              <w:t>Microsoft Power BI Pro licencijų paketas arba lygiavertės programinės įrangos licencijų paketas (naujausia gamintojo paskelbta versija)</w:t>
            </w:r>
          </w:p>
        </w:tc>
      </w:tr>
      <w:tr w:rsidR="00346DBF" w:rsidRPr="00092A51" w14:paraId="7698BE8A" w14:textId="5F29843E" w:rsidTr="00574EE6">
        <w:tc>
          <w:tcPr>
            <w:tcW w:w="448" w:type="pct"/>
            <w:gridSpan w:val="2"/>
            <w:tcBorders>
              <w:top w:val="single" w:sz="4" w:space="0" w:color="auto"/>
              <w:left w:val="single" w:sz="4" w:space="0" w:color="auto"/>
              <w:bottom w:val="single" w:sz="4" w:space="0" w:color="auto"/>
              <w:right w:val="single" w:sz="4" w:space="0" w:color="auto"/>
            </w:tcBorders>
          </w:tcPr>
          <w:p w14:paraId="07DAE382" w14:textId="6F5789F2" w:rsidR="00346DBF" w:rsidRPr="00092A51" w:rsidRDefault="00346DBF" w:rsidP="00346DBF">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tcPr>
          <w:p w14:paraId="7356A8FF" w14:textId="5CD2A0C7" w:rsidR="00346DBF" w:rsidRPr="00092A51" w:rsidRDefault="00346DBF" w:rsidP="00346DBF">
            <w:pPr>
              <w:spacing w:line="260" w:lineRule="exact"/>
              <w:ind w:firstLine="170"/>
              <w:rPr>
                <w:rFonts w:ascii="Arial" w:hAnsi="Arial" w:cs="Arial"/>
                <w:b/>
                <w:bCs/>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tcPr>
          <w:p w14:paraId="5E9E365F" w14:textId="176EDAD2" w:rsidR="00346DBF" w:rsidRPr="00092A51" w:rsidRDefault="00346DBF" w:rsidP="00346DBF">
            <w:pPr>
              <w:spacing w:after="0"/>
              <w:ind w:firstLine="170"/>
              <w:rPr>
                <w:rFonts w:ascii="Arial" w:hAnsi="Arial" w:cs="Arial"/>
                <w:sz w:val="22"/>
                <w:szCs w:val="22"/>
              </w:rPr>
            </w:pPr>
            <w:r w:rsidRPr="00092A51">
              <w:rPr>
                <w:rFonts w:ascii="Arial" w:hAnsi="Arial" w:cs="Arial"/>
                <w:i/>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56C33788" w14:textId="50C4E1B2" w:rsidR="00346DBF" w:rsidRPr="00092A51" w:rsidRDefault="00346DBF" w:rsidP="00346DBF">
            <w:pPr>
              <w:spacing w:after="0"/>
              <w:ind w:firstLine="170"/>
              <w:rPr>
                <w:rFonts w:ascii="Arial" w:hAnsi="Arial" w:cs="Arial"/>
                <w:i/>
                <w:sz w:val="22"/>
                <w:szCs w:val="22"/>
              </w:rPr>
            </w:pPr>
            <w:r>
              <w:rPr>
                <w:rFonts w:ascii="Arial" w:hAnsi="Arial"/>
                <w:bCs/>
                <w:lang w:eastAsia="en-GB"/>
              </w:rPr>
              <w:t>-</w:t>
            </w:r>
          </w:p>
        </w:tc>
      </w:tr>
      <w:tr w:rsidR="00346DBF" w:rsidRPr="00092A51" w14:paraId="7205CF1F" w14:textId="3FAEB1C5" w:rsidTr="00574EE6">
        <w:tc>
          <w:tcPr>
            <w:tcW w:w="448" w:type="pct"/>
            <w:gridSpan w:val="2"/>
            <w:tcBorders>
              <w:top w:val="single" w:sz="4" w:space="0" w:color="auto"/>
              <w:left w:val="single" w:sz="4" w:space="0" w:color="auto"/>
              <w:bottom w:val="single" w:sz="4" w:space="0" w:color="auto"/>
              <w:right w:val="single" w:sz="4" w:space="0" w:color="auto"/>
            </w:tcBorders>
          </w:tcPr>
          <w:p w14:paraId="2E4F88C8" w14:textId="7E3A846D" w:rsidR="00346DBF" w:rsidRPr="00092A51" w:rsidRDefault="00346DBF" w:rsidP="00346DBF">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tcPr>
          <w:p w14:paraId="3C3F2225" w14:textId="63E7C62E" w:rsidR="00346DBF" w:rsidRPr="00092A51" w:rsidRDefault="00346DBF" w:rsidP="00346DBF">
            <w:pPr>
              <w:spacing w:line="260" w:lineRule="exact"/>
              <w:ind w:firstLine="17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tcPr>
          <w:p w14:paraId="5D0DB5D7" w14:textId="4DAABE88" w:rsidR="00346DBF" w:rsidRPr="00092A51" w:rsidRDefault="00346DBF" w:rsidP="00346DBF">
            <w:pPr>
              <w:spacing w:after="0"/>
              <w:ind w:firstLine="170"/>
              <w:rPr>
                <w:rFonts w:ascii="Arial" w:hAnsi="Arial" w:cs="Arial"/>
                <w:i/>
                <w:sz w:val="22"/>
                <w:szCs w:val="22"/>
              </w:rPr>
            </w:pPr>
            <w:r w:rsidRPr="00092A51">
              <w:rPr>
                <w:rFonts w:ascii="Arial" w:hAnsi="Arial" w:cs="Arial"/>
                <w:i/>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2BE69721" w14:textId="2C134D52" w:rsidR="00346DBF" w:rsidRPr="00092A51" w:rsidRDefault="00346DBF" w:rsidP="00346DBF">
            <w:pPr>
              <w:spacing w:after="0"/>
              <w:ind w:firstLine="170"/>
              <w:rPr>
                <w:rFonts w:ascii="Arial" w:hAnsi="Arial" w:cs="Arial"/>
                <w:i/>
                <w:sz w:val="22"/>
                <w:szCs w:val="22"/>
              </w:rPr>
            </w:pPr>
            <w:r>
              <w:rPr>
                <w:rFonts w:ascii="Arial" w:hAnsi="Arial"/>
                <w:bCs/>
                <w:lang w:eastAsia="en-GB"/>
              </w:rPr>
              <w:t>-</w:t>
            </w:r>
          </w:p>
        </w:tc>
      </w:tr>
      <w:tr w:rsidR="00346DBF" w:rsidRPr="00092A51" w14:paraId="1E67B543" w14:textId="396EE00C" w:rsidTr="00574EE6">
        <w:tc>
          <w:tcPr>
            <w:tcW w:w="448" w:type="pct"/>
            <w:gridSpan w:val="2"/>
            <w:tcBorders>
              <w:top w:val="single" w:sz="4" w:space="0" w:color="auto"/>
              <w:left w:val="single" w:sz="4" w:space="0" w:color="auto"/>
              <w:bottom w:val="single" w:sz="4" w:space="0" w:color="auto"/>
              <w:right w:val="single" w:sz="4" w:space="0" w:color="auto"/>
            </w:tcBorders>
          </w:tcPr>
          <w:p w14:paraId="7B01D15E" w14:textId="7A67019F"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tcPr>
          <w:p w14:paraId="0FC9F917" w14:textId="0BA1845D" w:rsidR="007F544D" w:rsidRPr="00092A51" w:rsidRDefault="007F544D" w:rsidP="00AB670E">
            <w:pPr>
              <w:spacing w:line="260" w:lineRule="exact"/>
              <w:ind w:firstLine="170"/>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tcPr>
          <w:p w14:paraId="5265973C" w14:textId="4E5FA007" w:rsidR="007F544D" w:rsidRPr="00092A51" w:rsidRDefault="007F544D" w:rsidP="00AB670E">
            <w:pPr>
              <w:spacing w:after="0"/>
              <w:ind w:firstLine="170"/>
              <w:rPr>
                <w:rFonts w:ascii="Arial" w:hAnsi="Arial" w:cs="Arial"/>
                <w:i/>
                <w:sz w:val="22"/>
                <w:szCs w:val="22"/>
              </w:rPr>
            </w:pPr>
            <w:r w:rsidRPr="00092A51">
              <w:rPr>
                <w:rFonts w:ascii="Arial" w:hAnsi="Arial" w:cs="Arial"/>
                <w:bCs/>
                <w:sz w:val="22"/>
                <w:szCs w:val="22"/>
              </w:rPr>
              <w:t xml:space="preserve">Verslo analitikos ataskaitų kūrimas ir atvaizdavimas. Duomenų modelių kūrimas </w:t>
            </w:r>
            <w:proofErr w:type="spellStart"/>
            <w:r w:rsidRPr="00092A51">
              <w:rPr>
                <w:rFonts w:ascii="Arial" w:hAnsi="Arial" w:cs="Arial"/>
                <w:bCs/>
                <w:sz w:val="22"/>
                <w:szCs w:val="22"/>
              </w:rPr>
              <w:t>tabuliariniu</w:t>
            </w:r>
            <w:proofErr w:type="spellEnd"/>
            <w:r w:rsidRPr="00092A51">
              <w:rPr>
                <w:rFonts w:ascii="Arial" w:hAnsi="Arial" w:cs="Arial"/>
                <w:bCs/>
                <w:sz w:val="22"/>
                <w:szCs w:val="22"/>
              </w:rPr>
              <w:t xml:space="preserve"> būdu</w:t>
            </w:r>
          </w:p>
        </w:tc>
        <w:tc>
          <w:tcPr>
            <w:tcW w:w="1633" w:type="pct"/>
            <w:tcBorders>
              <w:top w:val="single" w:sz="4" w:space="0" w:color="auto"/>
              <w:left w:val="single" w:sz="4" w:space="0" w:color="auto"/>
              <w:bottom w:val="single" w:sz="4" w:space="0" w:color="auto"/>
              <w:right w:val="single" w:sz="4" w:space="0" w:color="auto"/>
            </w:tcBorders>
          </w:tcPr>
          <w:p w14:paraId="6D95FACF" w14:textId="77777777" w:rsidR="007F544D" w:rsidRPr="00092A51" w:rsidRDefault="007F544D" w:rsidP="00AB670E">
            <w:pPr>
              <w:spacing w:after="0"/>
              <w:ind w:firstLine="170"/>
              <w:rPr>
                <w:rFonts w:ascii="Arial" w:hAnsi="Arial" w:cs="Arial"/>
                <w:bCs/>
                <w:sz w:val="22"/>
                <w:szCs w:val="22"/>
              </w:rPr>
            </w:pPr>
          </w:p>
        </w:tc>
      </w:tr>
      <w:tr w:rsidR="00346DBF" w:rsidRPr="00092A51" w14:paraId="30960715" w14:textId="39B25385" w:rsidTr="00574EE6">
        <w:tc>
          <w:tcPr>
            <w:tcW w:w="448" w:type="pct"/>
            <w:gridSpan w:val="2"/>
            <w:tcBorders>
              <w:top w:val="single" w:sz="4" w:space="0" w:color="auto"/>
              <w:left w:val="single" w:sz="4" w:space="0" w:color="auto"/>
              <w:bottom w:val="single" w:sz="4" w:space="0" w:color="auto"/>
              <w:right w:val="single" w:sz="4" w:space="0" w:color="auto"/>
            </w:tcBorders>
          </w:tcPr>
          <w:p w14:paraId="6B9D2F92" w14:textId="62981FBE"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tcPr>
          <w:p w14:paraId="0836DD18" w14:textId="069A75F1" w:rsidR="007F544D" w:rsidRPr="00092A51" w:rsidRDefault="007F544D" w:rsidP="00AB670E">
            <w:pPr>
              <w:spacing w:line="260" w:lineRule="exact"/>
              <w:ind w:firstLine="170"/>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tcPr>
          <w:p w14:paraId="6EAB52B3" w14:textId="7777777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3BCC884F" w14:textId="3D90870D" w:rsidR="007F544D" w:rsidRPr="00092A51" w:rsidRDefault="007F544D" w:rsidP="00AB670E">
            <w:pPr>
              <w:spacing w:after="0"/>
              <w:ind w:firstLine="170"/>
              <w:rPr>
                <w:rFonts w:ascii="Arial" w:hAnsi="Arial" w:cs="Arial"/>
                <w:bCs/>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093AD708" w14:textId="77777777" w:rsidR="007F544D" w:rsidRPr="00092A51" w:rsidRDefault="007F544D" w:rsidP="00AB670E">
            <w:pPr>
              <w:spacing w:after="0"/>
              <w:ind w:firstLine="170"/>
              <w:rPr>
                <w:rFonts w:ascii="Arial" w:hAnsi="Arial" w:cs="Arial"/>
                <w:sz w:val="22"/>
                <w:szCs w:val="22"/>
              </w:rPr>
            </w:pPr>
          </w:p>
        </w:tc>
      </w:tr>
      <w:tr w:rsidR="00346DBF" w:rsidRPr="00092A51" w14:paraId="329599AF" w14:textId="67264617" w:rsidTr="00574EE6">
        <w:tc>
          <w:tcPr>
            <w:tcW w:w="448" w:type="pct"/>
            <w:gridSpan w:val="2"/>
            <w:tcBorders>
              <w:top w:val="single" w:sz="4" w:space="0" w:color="auto"/>
              <w:left w:val="single" w:sz="4" w:space="0" w:color="auto"/>
              <w:bottom w:val="single" w:sz="4" w:space="0" w:color="auto"/>
              <w:right w:val="single" w:sz="4" w:space="0" w:color="auto"/>
            </w:tcBorders>
          </w:tcPr>
          <w:p w14:paraId="38E07397" w14:textId="33887D8D"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tcPr>
          <w:p w14:paraId="15BF279F" w14:textId="30358D84" w:rsidR="007F544D" w:rsidRPr="00092A51" w:rsidRDefault="007F544D" w:rsidP="00AB670E">
            <w:pPr>
              <w:spacing w:line="260" w:lineRule="exact"/>
              <w:ind w:firstLine="170"/>
              <w:rPr>
                <w:rFonts w:ascii="Arial" w:hAnsi="Arial" w:cs="Arial"/>
                <w:sz w:val="22"/>
                <w:szCs w:val="22"/>
              </w:rPr>
            </w:pPr>
            <w:r w:rsidRPr="00092A51">
              <w:rPr>
                <w:rFonts w:ascii="Arial" w:hAnsi="Arial" w:cs="Arial"/>
                <w:bCs/>
                <w:sz w:val="22"/>
                <w:szCs w:val="22"/>
              </w:rPr>
              <w:t>Privalomos galimybės</w:t>
            </w:r>
          </w:p>
        </w:tc>
        <w:tc>
          <w:tcPr>
            <w:tcW w:w="1781" w:type="pct"/>
            <w:gridSpan w:val="2"/>
            <w:tcBorders>
              <w:top w:val="single" w:sz="4" w:space="0" w:color="auto"/>
              <w:left w:val="single" w:sz="4" w:space="0" w:color="auto"/>
              <w:bottom w:val="single" w:sz="4" w:space="0" w:color="auto"/>
              <w:right w:val="single" w:sz="4" w:space="0" w:color="auto"/>
            </w:tcBorders>
          </w:tcPr>
          <w:p w14:paraId="1182CA9C" w14:textId="504F2D0D"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Galimybė importuoti duomenis iš įvairių duomenų šaltinių (Excel bylų, SQL, </w:t>
            </w:r>
            <w:proofErr w:type="spellStart"/>
            <w:r w:rsidRPr="00092A51">
              <w:rPr>
                <w:rFonts w:ascii="Arial" w:hAnsi="Arial" w:cs="Arial"/>
                <w:bCs/>
                <w:sz w:val="22"/>
                <w:szCs w:val="22"/>
              </w:rPr>
              <w:t>Oracle</w:t>
            </w:r>
            <w:proofErr w:type="spellEnd"/>
            <w:r w:rsidRPr="00092A51">
              <w:rPr>
                <w:rFonts w:ascii="Arial" w:hAnsi="Arial" w:cs="Arial"/>
                <w:bCs/>
                <w:sz w:val="22"/>
                <w:szCs w:val="22"/>
              </w:rPr>
              <w:t xml:space="preserve"> duomenų bazių, verslo valdymo sistemų duomenų bazių, daviklių ir kt.). Palaikomų duomenų šaltinių skaičius ne mažiau kaip 70.</w:t>
            </w:r>
          </w:p>
          <w:p w14:paraId="61A38B5A"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Galimybė viešinti ataskaitas internete. Galimybė dalintis ataskaitomis </w:t>
            </w:r>
            <w:proofErr w:type="spellStart"/>
            <w:r w:rsidRPr="00092A51">
              <w:rPr>
                <w:rFonts w:ascii="Arial" w:hAnsi="Arial" w:cs="Arial"/>
                <w:bCs/>
                <w:sz w:val="22"/>
                <w:szCs w:val="22"/>
              </w:rPr>
              <w:t>peer</w:t>
            </w:r>
            <w:proofErr w:type="spellEnd"/>
            <w:r w:rsidRPr="00092A51">
              <w:rPr>
                <w:rFonts w:ascii="Arial" w:hAnsi="Arial" w:cs="Arial"/>
                <w:bCs/>
                <w:sz w:val="22"/>
                <w:szCs w:val="22"/>
              </w:rPr>
              <w:t>-to-</w:t>
            </w:r>
            <w:proofErr w:type="spellStart"/>
            <w:r w:rsidRPr="00092A51">
              <w:rPr>
                <w:rFonts w:ascii="Arial" w:hAnsi="Arial" w:cs="Arial"/>
                <w:bCs/>
                <w:sz w:val="22"/>
                <w:szCs w:val="22"/>
              </w:rPr>
              <w:t>peer</w:t>
            </w:r>
            <w:proofErr w:type="spellEnd"/>
            <w:r w:rsidRPr="00092A51">
              <w:rPr>
                <w:rFonts w:ascii="Arial" w:hAnsi="Arial" w:cs="Arial"/>
                <w:bCs/>
                <w:sz w:val="22"/>
                <w:szCs w:val="22"/>
              </w:rPr>
              <w:t xml:space="preserve"> technologijomis.</w:t>
            </w:r>
          </w:p>
          <w:p w14:paraId="5A25DCE0"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Galimybė eksportuoti ataskaitas Excel, PowerPoint ir CSV formatais.</w:t>
            </w:r>
          </w:p>
          <w:p w14:paraId="79976DC4"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veikti debesies kompiuterijos  technologijų </w:t>
            </w:r>
            <w:r w:rsidRPr="00092A51">
              <w:rPr>
                <w:rFonts w:ascii="Arial" w:hAnsi="Arial" w:cs="Arial"/>
                <w:bCs/>
                <w:sz w:val="22"/>
                <w:szCs w:val="22"/>
              </w:rPr>
              <w:lastRenderedPageBreak/>
              <w:t xml:space="preserve">pagrindu nereikalaujant stacionarios programinės įrangos. </w:t>
            </w:r>
          </w:p>
          <w:p w14:paraId="415AE3BA" w14:textId="0A06CBCE" w:rsidR="007F544D" w:rsidRPr="00092A51" w:rsidRDefault="007F544D" w:rsidP="003F2022">
            <w:pPr>
              <w:spacing w:after="0"/>
              <w:rPr>
                <w:rFonts w:ascii="Arial" w:hAnsi="Arial" w:cs="Arial"/>
                <w:bCs/>
                <w:sz w:val="22"/>
                <w:szCs w:val="22"/>
              </w:rPr>
            </w:pPr>
            <w:r w:rsidRPr="00092A51">
              <w:rPr>
                <w:rFonts w:ascii="Arial" w:hAnsi="Arial" w:cs="Arial"/>
                <w:bCs/>
                <w:sz w:val="22"/>
                <w:szCs w:val="22"/>
              </w:rPr>
              <w:t xml:space="preserve">Turi palaikyti iki 1 </w:t>
            </w:r>
            <w:proofErr w:type="spellStart"/>
            <w:r w:rsidRPr="00092A51">
              <w:rPr>
                <w:rFonts w:ascii="Arial" w:hAnsi="Arial" w:cs="Arial"/>
                <w:bCs/>
                <w:sz w:val="22"/>
                <w:szCs w:val="22"/>
              </w:rPr>
              <w:t>Gb</w:t>
            </w:r>
            <w:proofErr w:type="spellEnd"/>
            <w:r w:rsidRPr="00092A51">
              <w:rPr>
                <w:rFonts w:ascii="Arial" w:hAnsi="Arial" w:cs="Arial"/>
                <w:bCs/>
                <w:sz w:val="22"/>
                <w:szCs w:val="22"/>
              </w:rPr>
              <w:t xml:space="preserve"> atminties duomenų modelį, talpinant jį programinės įrangos gamintojo duomenų centre – maksimalus duomenų modelio dydis iki 10 GB per vieną licenciją. </w:t>
            </w:r>
            <w:r w:rsidRPr="00092A51">
              <w:rPr>
                <w:rFonts w:ascii="Arial" w:hAnsi="Arial" w:cs="Arial"/>
                <w:sz w:val="22"/>
                <w:szCs w:val="22"/>
              </w:rPr>
              <w:t xml:space="preserve">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 xml:space="preserve">. </w:t>
            </w:r>
          </w:p>
          <w:p w14:paraId="56DF2339" w14:textId="2B910605"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integruotis su Perkančiosios organizacijos naudojama Microsoft </w:t>
            </w:r>
            <w:proofErr w:type="spellStart"/>
            <w:r w:rsidRPr="00092A51">
              <w:rPr>
                <w:rFonts w:ascii="Arial" w:hAnsi="Arial" w:cs="Arial"/>
                <w:bCs/>
                <w:sz w:val="22"/>
                <w:szCs w:val="22"/>
              </w:rPr>
              <w:t>Active</w:t>
            </w:r>
            <w:proofErr w:type="spellEnd"/>
            <w:r w:rsidRPr="00092A51">
              <w:rPr>
                <w:rFonts w:ascii="Arial" w:hAnsi="Arial" w:cs="Arial"/>
                <w:bCs/>
                <w:sz w:val="22"/>
                <w:szCs w:val="22"/>
              </w:rPr>
              <w:t xml:space="preserve"> </w:t>
            </w:r>
            <w:proofErr w:type="spellStart"/>
            <w:r w:rsidRPr="00092A51">
              <w:rPr>
                <w:rFonts w:ascii="Arial" w:hAnsi="Arial" w:cs="Arial"/>
                <w:bCs/>
                <w:sz w:val="22"/>
                <w:szCs w:val="22"/>
              </w:rPr>
              <w:t>Directory</w:t>
            </w:r>
            <w:proofErr w:type="spellEnd"/>
            <w:r w:rsidRPr="00092A51">
              <w:rPr>
                <w:rFonts w:ascii="Arial" w:hAnsi="Arial" w:cs="Arial"/>
                <w:bCs/>
                <w:sz w:val="22"/>
                <w:szCs w:val="22"/>
              </w:rPr>
              <w:t xml:space="preserve"> naudotojų  katalogo tarnyba.</w:t>
            </w:r>
          </w:p>
          <w:p w14:paraId="49571494" w14:textId="5086D53D"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veikti su Microsoft SQL Server technologinio pagrindo duomenų saugyklomis (angl. Data </w:t>
            </w:r>
            <w:proofErr w:type="spellStart"/>
            <w:r w:rsidRPr="00092A51">
              <w:rPr>
                <w:rFonts w:ascii="Arial" w:hAnsi="Arial" w:cs="Arial"/>
                <w:bCs/>
                <w:sz w:val="22"/>
                <w:szCs w:val="22"/>
              </w:rPr>
              <w:t>Warehouse</w:t>
            </w:r>
            <w:proofErr w:type="spellEnd"/>
            <w:r w:rsidRPr="00092A51">
              <w:rPr>
                <w:rFonts w:ascii="Arial" w:hAnsi="Arial" w:cs="Arial"/>
                <w:bCs/>
                <w:sz w:val="22"/>
                <w:szCs w:val="22"/>
              </w:rPr>
              <w:t>) ir kitais šaltiniais.</w:t>
            </w:r>
          </w:p>
          <w:p w14:paraId="2CBD478F" w14:textId="04CA5E13"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suteikti duomenų atvaizdavimo ir sugeneruotų ataskaitų dalinimosi galimybes aplikacijose, elektroniniu paštu arba per programuojamas sąsajas (API). Turi palaikyti debesyje sugeneruotų ataskaitų (angl. </w:t>
            </w:r>
            <w:proofErr w:type="spellStart"/>
            <w:r w:rsidRPr="00092A51">
              <w:rPr>
                <w:rFonts w:ascii="Arial" w:hAnsi="Arial" w:cs="Arial"/>
                <w:bCs/>
                <w:sz w:val="22"/>
                <w:szCs w:val="22"/>
              </w:rPr>
              <w:t>cloud-based</w:t>
            </w:r>
            <w:proofErr w:type="spellEnd"/>
            <w:r w:rsidRPr="00092A51">
              <w:rPr>
                <w:rFonts w:ascii="Arial" w:hAnsi="Arial" w:cs="Arial"/>
                <w:bCs/>
                <w:sz w:val="22"/>
                <w:szCs w:val="22"/>
              </w:rPr>
              <w:t xml:space="preserve"> </w:t>
            </w:r>
            <w:proofErr w:type="spellStart"/>
            <w:r w:rsidRPr="00092A51">
              <w:rPr>
                <w:rFonts w:ascii="Arial" w:hAnsi="Arial" w:cs="Arial"/>
                <w:bCs/>
                <w:sz w:val="22"/>
                <w:szCs w:val="22"/>
              </w:rPr>
              <w:t>reports</w:t>
            </w:r>
            <w:proofErr w:type="spellEnd"/>
            <w:r w:rsidRPr="00092A51">
              <w:rPr>
                <w:rFonts w:ascii="Arial" w:hAnsi="Arial" w:cs="Arial"/>
                <w:bCs/>
                <w:sz w:val="22"/>
                <w:szCs w:val="22"/>
              </w:rPr>
              <w:t>) automatinį duomenų atnaujinimą iš duomenų šaltinių realiu laiku.</w:t>
            </w:r>
          </w:p>
          <w:p w14:paraId="746F11F6" w14:textId="75A0BD9D"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 xml:space="preserve">Turi būti suderinama su duomenų perdavimo (angl. data </w:t>
            </w:r>
            <w:proofErr w:type="spellStart"/>
            <w:r w:rsidRPr="00092A51">
              <w:rPr>
                <w:rFonts w:ascii="Arial" w:hAnsi="Arial" w:cs="Arial"/>
                <w:bCs/>
                <w:sz w:val="22"/>
                <w:szCs w:val="22"/>
              </w:rPr>
              <w:t>gateway</w:t>
            </w:r>
            <w:proofErr w:type="spellEnd"/>
            <w:r w:rsidRPr="00092A51">
              <w:rPr>
                <w:rFonts w:ascii="Arial" w:hAnsi="Arial" w:cs="Arial"/>
                <w:bCs/>
                <w:sz w:val="22"/>
                <w:szCs w:val="22"/>
              </w:rPr>
              <w:t>) sprendimu norint jungtis prie Perkančiosios organizacijos vidiniame tinkle esančių duomenų saugyklų, kubų.</w:t>
            </w:r>
          </w:p>
          <w:p w14:paraId="6411027A" w14:textId="69F4EA6E"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Turi palaikyti naudotojo role apibrėžtą duomenų saugą, kai pasiekiami tik duomenys,  kuriems naudotojams suteikta prieiga.</w:t>
            </w:r>
          </w:p>
          <w:p w14:paraId="615FC857" w14:textId="7B98E2C0" w:rsidR="007F544D" w:rsidRPr="00092A51" w:rsidRDefault="007F544D" w:rsidP="00AB670E">
            <w:pPr>
              <w:spacing w:after="0"/>
              <w:ind w:firstLine="170"/>
              <w:rPr>
                <w:rFonts w:ascii="Arial" w:hAnsi="Arial" w:cs="Arial"/>
                <w:sz w:val="22"/>
                <w:szCs w:val="22"/>
              </w:rPr>
            </w:pPr>
            <w:r w:rsidRPr="00092A51">
              <w:rPr>
                <w:rFonts w:ascii="Arial" w:hAnsi="Arial" w:cs="Arial"/>
                <w:bCs/>
                <w:sz w:val="22"/>
                <w:szCs w:val="22"/>
              </w:rPr>
              <w:t>Turi būti užtikrinta pilna ir abipusė integracija su Microsoft Excel įrankiu.</w:t>
            </w:r>
          </w:p>
        </w:tc>
        <w:tc>
          <w:tcPr>
            <w:tcW w:w="1633" w:type="pct"/>
            <w:tcBorders>
              <w:top w:val="single" w:sz="4" w:space="0" w:color="auto"/>
              <w:left w:val="single" w:sz="4" w:space="0" w:color="auto"/>
              <w:bottom w:val="single" w:sz="4" w:space="0" w:color="auto"/>
              <w:right w:val="single" w:sz="4" w:space="0" w:color="auto"/>
            </w:tcBorders>
          </w:tcPr>
          <w:p w14:paraId="425BC18A" w14:textId="77777777" w:rsidR="007F544D" w:rsidRPr="00092A51" w:rsidRDefault="007F544D" w:rsidP="00AB670E">
            <w:pPr>
              <w:spacing w:after="0"/>
              <w:ind w:firstLine="170"/>
              <w:rPr>
                <w:rFonts w:ascii="Arial" w:hAnsi="Arial" w:cs="Arial"/>
                <w:bCs/>
                <w:sz w:val="22"/>
                <w:szCs w:val="22"/>
              </w:rPr>
            </w:pPr>
          </w:p>
        </w:tc>
      </w:tr>
      <w:tr w:rsidR="00346DBF" w:rsidRPr="00092A51" w14:paraId="2D1ADAD2" w14:textId="5DDBA272" w:rsidTr="00574EE6">
        <w:tc>
          <w:tcPr>
            <w:tcW w:w="448" w:type="pct"/>
            <w:gridSpan w:val="2"/>
            <w:tcBorders>
              <w:top w:val="single" w:sz="4" w:space="0" w:color="auto"/>
              <w:left w:val="single" w:sz="4" w:space="0" w:color="auto"/>
              <w:bottom w:val="single" w:sz="4" w:space="0" w:color="auto"/>
              <w:right w:val="single" w:sz="4" w:space="0" w:color="auto"/>
            </w:tcBorders>
          </w:tcPr>
          <w:p w14:paraId="1E2B676D" w14:textId="1A8DC0BE"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tcPr>
          <w:p w14:paraId="022B8323" w14:textId="7A4967BA" w:rsidR="007F544D" w:rsidRPr="00092A51" w:rsidRDefault="007F544D" w:rsidP="00AB670E">
            <w:pPr>
              <w:spacing w:line="260" w:lineRule="exact"/>
              <w:ind w:firstLine="170"/>
              <w:rPr>
                <w:rFonts w:ascii="Arial" w:hAnsi="Arial" w:cs="Arial"/>
                <w:bCs/>
                <w:sz w:val="22"/>
                <w:szCs w:val="22"/>
              </w:rPr>
            </w:pPr>
            <w:r w:rsidRPr="00092A51">
              <w:rPr>
                <w:rFonts w:ascii="Arial" w:hAnsi="Arial" w:cs="Arial"/>
                <w:bCs/>
                <w:sz w:val="22"/>
                <w:szCs w:val="22"/>
              </w:rPr>
              <w:t>Nuolat atnaujinami ištekliai</w:t>
            </w:r>
          </w:p>
        </w:tc>
        <w:tc>
          <w:tcPr>
            <w:tcW w:w="1781" w:type="pct"/>
            <w:gridSpan w:val="2"/>
            <w:tcBorders>
              <w:top w:val="single" w:sz="4" w:space="0" w:color="auto"/>
              <w:left w:val="single" w:sz="4" w:space="0" w:color="auto"/>
              <w:bottom w:val="single" w:sz="4" w:space="0" w:color="auto"/>
              <w:right w:val="single" w:sz="4" w:space="0" w:color="auto"/>
            </w:tcBorders>
          </w:tcPr>
          <w:p w14:paraId="5A529494" w14:textId="6D1D48AC"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Prieiga prie paskutinių atnaujintų išteklių per internetą.</w:t>
            </w:r>
          </w:p>
        </w:tc>
        <w:tc>
          <w:tcPr>
            <w:tcW w:w="1633" w:type="pct"/>
            <w:tcBorders>
              <w:top w:val="single" w:sz="4" w:space="0" w:color="auto"/>
              <w:left w:val="single" w:sz="4" w:space="0" w:color="auto"/>
              <w:bottom w:val="single" w:sz="4" w:space="0" w:color="auto"/>
              <w:right w:val="single" w:sz="4" w:space="0" w:color="auto"/>
            </w:tcBorders>
          </w:tcPr>
          <w:p w14:paraId="4DF3E1AE" w14:textId="77777777" w:rsidR="007F544D" w:rsidRPr="00092A51" w:rsidRDefault="007F544D" w:rsidP="00AB670E">
            <w:pPr>
              <w:spacing w:after="0"/>
              <w:ind w:firstLine="170"/>
              <w:rPr>
                <w:rFonts w:ascii="Arial" w:hAnsi="Arial" w:cs="Arial"/>
                <w:bCs/>
                <w:sz w:val="22"/>
                <w:szCs w:val="22"/>
              </w:rPr>
            </w:pPr>
          </w:p>
        </w:tc>
      </w:tr>
      <w:tr w:rsidR="00346DBF" w:rsidRPr="00092A51" w14:paraId="7E2E99DD" w14:textId="70EC13F8" w:rsidTr="00574EE6">
        <w:tc>
          <w:tcPr>
            <w:tcW w:w="448" w:type="pct"/>
            <w:gridSpan w:val="2"/>
            <w:tcBorders>
              <w:top w:val="single" w:sz="4" w:space="0" w:color="auto"/>
              <w:left w:val="single" w:sz="4" w:space="0" w:color="auto"/>
              <w:bottom w:val="single" w:sz="4" w:space="0" w:color="auto"/>
              <w:right w:val="single" w:sz="4" w:space="0" w:color="auto"/>
            </w:tcBorders>
          </w:tcPr>
          <w:p w14:paraId="020F301D" w14:textId="2ADA788B"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tcPr>
          <w:p w14:paraId="1BB56C81" w14:textId="5CD19DFB" w:rsidR="007F544D" w:rsidRPr="00092A51" w:rsidRDefault="007F544D" w:rsidP="00AB670E">
            <w:pPr>
              <w:spacing w:line="260" w:lineRule="exact"/>
              <w:ind w:firstLine="170"/>
              <w:rPr>
                <w:rFonts w:ascii="Arial" w:hAnsi="Arial" w:cs="Arial"/>
                <w:bCs/>
                <w:sz w:val="22"/>
                <w:szCs w:val="22"/>
              </w:rPr>
            </w:pPr>
            <w:r w:rsidRPr="00092A51">
              <w:rPr>
                <w:rFonts w:ascii="Arial" w:hAnsi="Arial" w:cs="Arial"/>
                <w:bCs/>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70A69932" w14:textId="73D266B5"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1A104B8A" w14:textId="42500C66" w:rsidR="007F544D" w:rsidRPr="00092A51" w:rsidRDefault="007F544D" w:rsidP="00AB670E">
            <w:pPr>
              <w:spacing w:after="0"/>
              <w:ind w:firstLine="170"/>
              <w:rPr>
                <w:rFonts w:ascii="Arial" w:hAnsi="Arial" w:cs="Arial"/>
                <w:bCs/>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2BC7060F" w14:textId="77777777" w:rsidR="007F544D" w:rsidRPr="00092A51" w:rsidRDefault="007F544D" w:rsidP="00AB670E">
            <w:pPr>
              <w:spacing w:after="0"/>
              <w:ind w:firstLine="170"/>
              <w:rPr>
                <w:rFonts w:ascii="Arial" w:hAnsi="Arial" w:cs="Arial"/>
                <w:sz w:val="22"/>
                <w:szCs w:val="22"/>
              </w:rPr>
            </w:pPr>
          </w:p>
        </w:tc>
      </w:tr>
      <w:tr w:rsidR="00346DBF" w:rsidRPr="00092A51" w14:paraId="6EF37493" w14:textId="07C75D90" w:rsidTr="00574EE6">
        <w:tc>
          <w:tcPr>
            <w:tcW w:w="448" w:type="pct"/>
            <w:gridSpan w:val="2"/>
            <w:tcBorders>
              <w:top w:val="single" w:sz="4" w:space="0" w:color="auto"/>
              <w:left w:val="single" w:sz="4" w:space="0" w:color="auto"/>
              <w:bottom w:val="single" w:sz="4" w:space="0" w:color="auto"/>
              <w:right w:val="single" w:sz="4" w:space="0" w:color="auto"/>
            </w:tcBorders>
          </w:tcPr>
          <w:p w14:paraId="04695388" w14:textId="34282995"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tcPr>
          <w:p w14:paraId="57B64B77" w14:textId="0CCC2131" w:rsidR="007F544D" w:rsidRPr="00092A51" w:rsidRDefault="007F544D" w:rsidP="00AB670E">
            <w:pPr>
              <w:spacing w:line="260" w:lineRule="exact"/>
              <w:ind w:firstLine="170"/>
              <w:rPr>
                <w:rFonts w:ascii="Arial" w:hAnsi="Arial" w:cs="Arial"/>
                <w:bCs/>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077A03E1" w14:textId="0E221CF6"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Galimybė pačiai Perkančiajai organizacijai tiesiogiai registruoti </w:t>
            </w:r>
            <w:r w:rsidRPr="00092A51">
              <w:rPr>
                <w:rFonts w:ascii="Arial" w:hAnsi="Arial" w:cs="Arial"/>
                <w:sz w:val="22"/>
                <w:szCs w:val="22"/>
              </w:rPr>
              <w:lastRenderedPageBreak/>
              <w:t xml:space="preserve">neribotą kiekį incidentų Microsoft 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065D20AD" w14:textId="77777777" w:rsidR="007F544D" w:rsidRPr="00092A51" w:rsidRDefault="007F544D" w:rsidP="00AB670E">
            <w:pPr>
              <w:spacing w:after="0"/>
              <w:ind w:firstLine="170"/>
              <w:rPr>
                <w:rFonts w:ascii="Arial" w:hAnsi="Arial" w:cs="Arial"/>
                <w:sz w:val="22"/>
                <w:szCs w:val="22"/>
              </w:rPr>
            </w:pPr>
          </w:p>
        </w:tc>
      </w:tr>
      <w:tr w:rsidR="00346DBF" w:rsidRPr="00092A51" w14:paraId="31202F71" w14:textId="34CCCA88" w:rsidTr="00574EE6">
        <w:tc>
          <w:tcPr>
            <w:tcW w:w="448" w:type="pct"/>
            <w:gridSpan w:val="2"/>
            <w:tcBorders>
              <w:top w:val="single" w:sz="4" w:space="0" w:color="auto"/>
              <w:left w:val="single" w:sz="4" w:space="0" w:color="auto"/>
              <w:bottom w:val="single" w:sz="4" w:space="0" w:color="auto"/>
              <w:right w:val="single" w:sz="4" w:space="0" w:color="auto"/>
            </w:tcBorders>
          </w:tcPr>
          <w:p w14:paraId="5539D382" w14:textId="0FED6B08"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9.</w:t>
            </w:r>
          </w:p>
        </w:tc>
        <w:tc>
          <w:tcPr>
            <w:tcW w:w="1139" w:type="pct"/>
            <w:tcBorders>
              <w:top w:val="single" w:sz="4" w:space="0" w:color="auto"/>
              <w:left w:val="single" w:sz="4" w:space="0" w:color="auto"/>
              <w:bottom w:val="single" w:sz="4" w:space="0" w:color="auto"/>
              <w:right w:val="single" w:sz="4" w:space="0" w:color="auto"/>
            </w:tcBorders>
          </w:tcPr>
          <w:p w14:paraId="2673FBEB" w14:textId="3AC8CF87" w:rsidR="007F544D" w:rsidRPr="00092A51" w:rsidRDefault="007F544D" w:rsidP="00AB670E">
            <w:pPr>
              <w:spacing w:line="260" w:lineRule="exact"/>
              <w:ind w:firstLine="170"/>
              <w:rPr>
                <w:rFonts w:ascii="Arial" w:hAnsi="Arial" w:cs="Arial"/>
                <w:sz w:val="22"/>
                <w:szCs w:val="22"/>
              </w:rPr>
            </w:pPr>
            <w:r w:rsidRPr="00092A51">
              <w:rPr>
                <w:rFonts w:ascii="Arial" w:hAnsi="Arial" w:cs="Arial"/>
                <w:bCs/>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4A942A1B" w14:textId="69BB2B68"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2F82A3D7" w14:textId="77777777" w:rsidR="007F544D" w:rsidRPr="00092A51" w:rsidRDefault="007F544D" w:rsidP="00AB670E">
            <w:pPr>
              <w:spacing w:after="0"/>
              <w:ind w:firstLine="170"/>
              <w:rPr>
                <w:rFonts w:ascii="Arial" w:hAnsi="Arial" w:cs="Arial"/>
                <w:sz w:val="22"/>
                <w:szCs w:val="22"/>
              </w:rPr>
            </w:pPr>
          </w:p>
        </w:tc>
      </w:tr>
      <w:tr w:rsidR="00D52B78" w:rsidRPr="00092A51" w14:paraId="2480A15A" w14:textId="7FBC17AC" w:rsidTr="00D52B78">
        <w:tc>
          <w:tcPr>
            <w:tcW w:w="5000" w:type="pct"/>
            <w:gridSpan w:val="6"/>
            <w:tcBorders>
              <w:top w:val="single" w:sz="4" w:space="0" w:color="auto"/>
              <w:left w:val="single" w:sz="4" w:space="0" w:color="auto"/>
              <w:bottom w:val="single" w:sz="4" w:space="0" w:color="auto"/>
              <w:right w:val="single" w:sz="4" w:space="0" w:color="auto"/>
            </w:tcBorders>
          </w:tcPr>
          <w:p w14:paraId="6DE5109A" w14:textId="5AEAC593" w:rsidR="00D52B78" w:rsidRPr="00693996" w:rsidRDefault="00D52B78" w:rsidP="00693996">
            <w:pPr>
              <w:pStyle w:val="Sraopastraipa"/>
              <w:numPr>
                <w:ilvl w:val="0"/>
                <w:numId w:val="5"/>
              </w:numPr>
              <w:spacing w:after="0"/>
              <w:rPr>
                <w:rFonts w:ascii="Arial" w:hAnsi="Arial" w:cs="Arial"/>
                <w:b/>
                <w:bCs/>
                <w:sz w:val="22"/>
                <w:szCs w:val="22"/>
              </w:rPr>
            </w:pPr>
            <w:r w:rsidRPr="00693996">
              <w:rPr>
                <w:rFonts w:ascii="Arial" w:hAnsi="Arial" w:cs="Arial"/>
                <w:b/>
                <w:bCs/>
                <w:sz w:val="22"/>
                <w:szCs w:val="22"/>
              </w:rPr>
              <w:t xml:space="preserve">Microsoft </w:t>
            </w:r>
            <w:proofErr w:type="spellStart"/>
            <w:r w:rsidRPr="00693996">
              <w:rPr>
                <w:rFonts w:ascii="Arial" w:hAnsi="Arial" w:cs="Arial"/>
                <w:b/>
                <w:bCs/>
                <w:sz w:val="22"/>
                <w:szCs w:val="22"/>
              </w:rPr>
              <w:t>Planner</w:t>
            </w:r>
            <w:proofErr w:type="spellEnd"/>
            <w:r w:rsidRPr="00693996">
              <w:rPr>
                <w:rFonts w:ascii="Arial" w:hAnsi="Arial" w:cs="Arial"/>
                <w:b/>
                <w:bCs/>
                <w:sz w:val="22"/>
                <w:szCs w:val="22"/>
              </w:rPr>
              <w:t xml:space="preserve"> &amp; Project P3 </w:t>
            </w:r>
            <w:proofErr w:type="spellStart"/>
            <w:r w:rsidR="00D4593E" w:rsidRPr="00D4593E">
              <w:rPr>
                <w:rFonts w:ascii="Arial" w:hAnsi="Arial" w:cs="Arial"/>
                <w:b/>
                <w:bCs/>
                <w:sz w:val="22"/>
                <w:szCs w:val="22"/>
              </w:rPr>
              <w:t>Sub</w:t>
            </w:r>
            <w:proofErr w:type="spellEnd"/>
            <w:r w:rsidR="00D4593E" w:rsidRPr="00D4593E">
              <w:rPr>
                <w:rFonts w:ascii="Arial" w:hAnsi="Arial" w:cs="Arial"/>
                <w:b/>
                <w:bCs/>
                <w:sz w:val="22"/>
                <w:szCs w:val="22"/>
              </w:rPr>
              <w:t xml:space="preserve"> Per </w:t>
            </w:r>
            <w:proofErr w:type="spellStart"/>
            <w:r w:rsidR="00D4593E" w:rsidRPr="00D4593E">
              <w:rPr>
                <w:rFonts w:ascii="Arial" w:hAnsi="Arial" w:cs="Arial"/>
                <w:b/>
                <w:bCs/>
                <w:sz w:val="22"/>
                <w:szCs w:val="22"/>
              </w:rPr>
              <w:t>User</w:t>
            </w:r>
            <w:proofErr w:type="spellEnd"/>
            <w:r w:rsidR="00D4593E">
              <w:rPr>
                <w:rFonts w:ascii="Arial" w:hAnsi="Arial" w:cs="Arial"/>
                <w:b/>
                <w:bCs/>
                <w:sz w:val="22"/>
                <w:szCs w:val="22"/>
              </w:rPr>
              <w:t xml:space="preserve"> </w:t>
            </w:r>
            <w:r w:rsidRPr="00693996">
              <w:rPr>
                <w:rFonts w:ascii="Arial" w:hAnsi="Arial" w:cs="Arial"/>
                <w:b/>
                <w:bCs/>
                <w:sz w:val="22"/>
                <w:szCs w:val="22"/>
              </w:rPr>
              <w:t>licencijų paketas arba lygiavertės programinės įrangos licencijų paketas (naujausia gamintojo paskelbta versija)</w:t>
            </w:r>
          </w:p>
        </w:tc>
      </w:tr>
      <w:tr w:rsidR="00346DBF" w:rsidRPr="00092A51" w14:paraId="1992E5E4" w14:textId="005A3F93" w:rsidTr="00574EE6">
        <w:tc>
          <w:tcPr>
            <w:tcW w:w="448" w:type="pct"/>
            <w:gridSpan w:val="2"/>
            <w:tcBorders>
              <w:top w:val="single" w:sz="4" w:space="0" w:color="auto"/>
              <w:left w:val="single" w:sz="4" w:space="0" w:color="auto"/>
              <w:bottom w:val="single" w:sz="4" w:space="0" w:color="auto"/>
              <w:right w:val="single" w:sz="4" w:space="0" w:color="auto"/>
            </w:tcBorders>
          </w:tcPr>
          <w:p w14:paraId="05840E08" w14:textId="5920CD0A" w:rsidR="00346DBF" w:rsidRPr="00092A51" w:rsidRDefault="00346DBF" w:rsidP="00346DBF">
            <w:pPr>
              <w:spacing w:after="0"/>
              <w:ind w:firstLine="113"/>
              <w:rPr>
                <w:rFonts w:ascii="Arial" w:hAnsi="Arial" w:cs="Arial"/>
                <w:sz w:val="22"/>
                <w:szCs w:val="22"/>
              </w:rPr>
            </w:pPr>
            <w:r w:rsidRPr="00092A51">
              <w:rPr>
                <w:rFonts w:ascii="Arial" w:hAnsi="Arial" w:cs="Arial"/>
                <w:sz w:val="22"/>
                <w:szCs w:val="22"/>
              </w:rPr>
              <w:t>1.</w:t>
            </w:r>
          </w:p>
        </w:tc>
        <w:tc>
          <w:tcPr>
            <w:tcW w:w="1139" w:type="pct"/>
            <w:tcBorders>
              <w:top w:val="single" w:sz="4" w:space="0" w:color="auto"/>
              <w:left w:val="single" w:sz="4" w:space="0" w:color="auto"/>
              <w:bottom w:val="single" w:sz="4" w:space="0" w:color="auto"/>
              <w:right w:val="single" w:sz="4" w:space="0" w:color="auto"/>
            </w:tcBorders>
          </w:tcPr>
          <w:p w14:paraId="361B08AC" w14:textId="338A1AC5" w:rsidR="00346DBF" w:rsidRPr="00092A51" w:rsidRDefault="00346DBF" w:rsidP="00346DBF">
            <w:pPr>
              <w:spacing w:line="260" w:lineRule="exact"/>
              <w:ind w:firstLine="170"/>
              <w:rPr>
                <w:rFonts w:ascii="Arial" w:hAnsi="Arial" w:cs="Arial"/>
                <w:b/>
                <w:bCs/>
                <w:sz w:val="22"/>
                <w:szCs w:val="22"/>
              </w:rPr>
            </w:pPr>
            <w:r w:rsidRPr="00092A51">
              <w:rPr>
                <w:rFonts w:ascii="Arial" w:hAnsi="Arial" w:cs="Arial"/>
                <w:sz w:val="22"/>
                <w:szCs w:val="22"/>
              </w:rPr>
              <w:t>Pavadinimas</w:t>
            </w:r>
          </w:p>
        </w:tc>
        <w:tc>
          <w:tcPr>
            <w:tcW w:w="1781" w:type="pct"/>
            <w:gridSpan w:val="2"/>
            <w:tcBorders>
              <w:top w:val="single" w:sz="4" w:space="0" w:color="auto"/>
              <w:left w:val="single" w:sz="4" w:space="0" w:color="auto"/>
              <w:bottom w:val="single" w:sz="4" w:space="0" w:color="auto"/>
              <w:right w:val="single" w:sz="4" w:space="0" w:color="auto"/>
            </w:tcBorders>
          </w:tcPr>
          <w:p w14:paraId="46287810" w14:textId="5431C138" w:rsidR="00346DBF" w:rsidRPr="00346DBF" w:rsidRDefault="00346DBF" w:rsidP="00346DBF">
            <w:pPr>
              <w:spacing w:after="0"/>
              <w:ind w:firstLine="170"/>
              <w:rPr>
                <w:rFonts w:ascii="Arial" w:hAnsi="Arial" w:cs="Arial"/>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vAlign w:val="center"/>
          </w:tcPr>
          <w:p w14:paraId="2145895A" w14:textId="05C78D22" w:rsidR="00346DBF" w:rsidRPr="00092A51" w:rsidRDefault="00346DBF" w:rsidP="00346DBF">
            <w:pPr>
              <w:spacing w:after="0"/>
              <w:ind w:firstLine="170"/>
              <w:rPr>
                <w:rFonts w:ascii="Arial" w:hAnsi="Arial" w:cs="Arial"/>
                <w:i/>
                <w:sz w:val="22"/>
                <w:szCs w:val="22"/>
              </w:rPr>
            </w:pPr>
            <w:r>
              <w:rPr>
                <w:rFonts w:ascii="Arial" w:hAnsi="Arial"/>
                <w:bCs/>
                <w:lang w:eastAsia="en-GB"/>
              </w:rPr>
              <w:t>-</w:t>
            </w:r>
          </w:p>
        </w:tc>
      </w:tr>
      <w:tr w:rsidR="00346DBF" w:rsidRPr="00092A51" w14:paraId="28714B4A" w14:textId="5B2C3F86" w:rsidTr="00574EE6">
        <w:tc>
          <w:tcPr>
            <w:tcW w:w="448" w:type="pct"/>
            <w:gridSpan w:val="2"/>
            <w:tcBorders>
              <w:top w:val="single" w:sz="4" w:space="0" w:color="auto"/>
              <w:left w:val="single" w:sz="4" w:space="0" w:color="auto"/>
              <w:bottom w:val="single" w:sz="4" w:space="0" w:color="auto"/>
              <w:right w:val="single" w:sz="4" w:space="0" w:color="auto"/>
            </w:tcBorders>
          </w:tcPr>
          <w:p w14:paraId="718B64E6" w14:textId="1296957A" w:rsidR="00346DBF" w:rsidRPr="00092A51" w:rsidRDefault="00346DBF" w:rsidP="00346DBF">
            <w:pPr>
              <w:spacing w:after="0"/>
              <w:ind w:firstLine="113"/>
              <w:rPr>
                <w:rFonts w:ascii="Arial" w:hAnsi="Arial" w:cs="Arial"/>
                <w:sz w:val="22"/>
                <w:szCs w:val="22"/>
              </w:rPr>
            </w:pPr>
            <w:r w:rsidRPr="00092A51">
              <w:rPr>
                <w:rFonts w:ascii="Arial" w:hAnsi="Arial" w:cs="Arial"/>
                <w:sz w:val="22"/>
                <w:szCs w:val="22"/>
              </w:rPr>
              <w:t>2.</w:t>
            </w:r>
          </w:p>
        </w:tc>
        <w:tc>
          <w:tcPr>
            <w:tcW w:w="1139" w:type="pct"/>
            <w:tcBorders>
              <w:top w:val="single" w:sz="4" w:space="0" w:color="auto"/>
              <w:left w:val="single" w:sz="4" w:space="0" w:color="auto"/>
              <w:bottom w:val="single" w:sz="4" w:space="0" w:color="auto"/>
              <w:right w:val="single" w:sz="4" w:space="0" w:color="auto"/>
            </w:tcBorders>
          </w:tcPr>
          <w:p w14:paraId="0BAABE80" w14:textId="1D622649" w:rsidR="00346DBF" w:rsidRPr="00092A51" w:rsidRDefault="00346DBF" w:rsidP="00346DBF">
            <w:pPr>
              <w:spacing w:line="260" w:lineRule="exact"/>
              <w:ind w:firstLine="170"/>
              <w:rPr>
                <w:rFonts w:ascii="Arial" w:hAnsi="Arial" w:cs="Arial"/>
                <w:sz w:val="22"/>
                <w:szCs w:val="22"/>
              </w:rPr>
            </w:pPr>
            <w:r w:rsidRPr="00092A51">
              <w:rPr>
                <w:rFonts w:ascii="Arial" w:hAnsi="Arial" w:cs="Arial"/>
                <w:sz w:val="22"/>
                <w:szCs w:val="22"/>
              </w:rPr>
              <w:t xml:space="preserve">Programinės įrangos gamintojo kodas (angl. </w:t>
            </w:r>
            <w:proofErr w:type="spellStart"/>
            <w:r w:rsidRPr="00092A51">
              <w:rPr>
                <w:rFonts w:ascii="Arial" w:hAnsi="Arial" w:cs="Arial"/>
                <w:sz w:val="22"/>
                <w:szCs w:val="22"/>
              </w:rPr>
              <w:t>Part</w:t>
            </w:r>
            <w:proofErr w:type="spellEnd"/>
            <w:r w:rsidRPr="00092A51">
              <w:rPr>
                <w:rFonts w:ascii="Arial" w:hAnsi="Arial" w:cs="Arial"/>
                <w:sz w:val="22"/>
                <w:szCs w:val="22"/>
              </w:rPr>
              <w:t xml:space="preserve"> </w:t>
            </w:r>
            <w:proofErr w:type="spellStart"/>
            <w:r w:rsidRPr="00092A51">
              <w:rPr>
                <w:rFonts w:ascii="Arial" w:hAnsi="Arial" w:cs="Arial"/>
                <w:sz w:val="22"/>
                <w:szCs w:val="22"/>
              </w:rPr>
              <w:t>Number</w:t>
            </w:r>
            <w:proofErr w:type="spellEnd"/>
            <w:r w:rsidRPr="00092A51">
              <w:rPr>
                <w:rFonts w:ascii="Arial" w:hAnsi="Arial" w:cs="Arial"/>
                <w:sz w:val="22"/>
                <w:szCs w:val="22"/>
              </w:rPr>
              <w:t>)</w:t>
            </w:r>
          </w:p>
        </w:tc>
        <w:tc>
          <w:tcPr>
            <w:tcW w:w="1781" w:type="pct"/>
            <w:gridSpan w:val="2"/>
            <w:tcBorders>
              <w:top w:val="single" w:sz="4" w:space="0" w:color="auto"/>
              <w:left w:val="single" w:sz="4" w:space="0" w:color="auto"/>
              <w:bottom w:val="single" w:sz="4" w:space="0" w:color="auto"/>
              <w:right w:val="single" w:sz="4" w:space="0" w:color="auto"/>
            </w:tcBorders>
          </w:tcPr>
          <w:p w14:paraId="305ADA31" w14:textId="59636E2C" w:rsidR="00346DBF" w:rsidRPr="00346DBF" w:rsidRDefault="00346DBF" w:rsidP="00346DBF">
            <w:pPr>
              <w:spacing w:after="0"/>
              <w:ind w:firstLine="170"/>
              <w:rPr>
                <w:rFonts w:ascii="Arial" w:hAnsi="Arial" w:cs="Arial"/>
                <w:i/>
                <w:color w:val="EE0000"/>
                <w:sz w:val="22"/>
                <w:szCs w:val="22"/>
              </w:rPr>
            </w:pPr>
            <w:r w:rsidRPr="00346DBF">
              <w:rPr>
                <w:rFonts w:ascii="Arial" w:hAnsi="Arial" w:cs="Arial"/>
                <w:i/>
                <w:color w:val="EE0000"/>
                <w:sz w:val="22"/>
                <w:szCs w:val="22"/>
              </w:rPr>
              <w:t>Nurodo tiekėjas</w:t>
            </w:r>
          </w:p>
        </w:tc>
        <w:tc>
          <w:tcPr>
            <w:tcW w:w="1633" w:type="pct"/>
            <w:tcBorders>
              <w:top w:val="single" w:sz="4" w:space="0" w:color="auto"/>
              <w:left w:val="single" w:sz="4" w:space="0" w:color="auto"/>
              <w:bottom w:val="single" w:sz="4" w:space="0" w:color="auto"/>
              <w:right w:val="single" w:sz="4" w:space="0" w:color="auto"/>
            </w:tcBorders>
          </w:tcPr>
          <w:p w14:paraId="4B8DEEF7" w14:textId="537E01C1" w:rsidR="00346DBF" w:rsidRPr="00092A51" w:rsidRDefault="00346DBF" w:rsidP="00346DBF">
            <w:pPr>
              <w:spacing w:after="0"/>
              <w:ind w:firstLine="170"/>
              <w:rPr>
                <w:rFonts w:ascii="Arial" w:hAnsi="Arial" w:cs="Arial"/>
                <w:i/>
                <w:sz w:val="22"/>
                <w:szCs w:val="22"/>
              </w:rPr>
            </w:pPr>
            <w:r>
              <w:rPr>
                <w:rFonts w:ascii="Arial" w:hAnsi="Arial"/>
                <w:bCs/>
                <w:lang w:eastAsia="en-GB"/>
              </w:rPr>
              <w:t>-</w:t>
            </w:r>
          </w:p>
        </w:tc>
      </w:tr>
      <w:tr w:rsidR="00346DBF" w:rsidRPr="00092A51" w14:paraId="68AF2F02" w14:textId="18685AE3" w:rsidTr="00574EE6">
        <w:tc>
          <w:tcPr>
            <w:tcW w:w="448" w:type="pct"/>
            <w:gridSpan w:val="2"/>
            <w:tcBorders>
              <w:top w:val="single" w:sz="4" w:space="0" w:color="auto"/>
              <w:left w:val="single" w:sz="4" w:space="0" w:color="auto"/>
              <w:bottom w:val="single" w:sz="4" w:space="0" w:color="auto"/>
              <w:right w:val="single" w:sz="4" w:space="0" w:color="auto"/>
            </w:tcBorders>
          </w:tcPr>
          <w:p w14:paraId="72B71110" w14:textId="67FCBDDB"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3.</w:t>
            </w:r>
          </w:p>
        </w:tc>
        <w:tc>
          <w:tcPr>
            <w:tcW w:w="1139" w:type="pct"/>
            <w:tcBorders>
              <w:top w:val="single" w:sz="4" w:space="0" w:color="auto"/>
              <w:left w:val="single" w:sz="4" w:space="0" w:color="auto"/>
              <w:bottom w:val="single" w:sz="4" w:space="0" w:color="auto"/>
              <w:right w:val="single" w:sz="4" w:space="0" w:color="auto"/>
            </w:tcBorders>
          </w:tcPr>
          <w:p w14:paraId="74167C39" w14:textId="23AB5511" w:rsidR="007F544D" w:rsidRPr="00092A51" w:rsidRDefault="007F544D" w:rsidP="00AB670E">
            <w:pPr>
              <w:spacing w:line="260" w:lineRule="exact"/>
              <w:ind w:firstLine="170"/>
              <w:rPr>
                <w:rFonts w:ascii="Arial" w:hAnsi="Arial" w:cs="Arial"/>
                <w:sz w:val="22"/>
                <w:szCs w:val="22"/>
              </w:rPr>
            </w:pPr>
            <w:r w:rsidRPr="00092A51">
              <w:rPr>
                <w:rFonts w:ascii="Arial" w:hAnsi="Arial" w:cs="Arial"/>
                <w:sz w:val="22"/>
                <w:szCs w:val="22"/>
              </w:rPr>
              <w:t>Funkcionalumo reikalavimai</w:t>
            </w:r>
          </w:p>
        </w:tc>
        <w:tc>
          <w:tcPr>
            <w:tcW w:w="1781" w:type="pct"/>
            <w:gridSpan w:val="2"/>
            <w:tcBorders>
              <w:top w:val="single" w:sz="4" w:space="0" w:color="auto"/>
              <w:left w:val="single" w:sz="4" w:space="0" w:color="auto"/>
              <w:bottom w:val="single" w:sz="4" w:space="0" w:color="auto"/>
              <w:right w:val="single" w:sz="4" w:space="0" w:color="auto"/>
            </w:tcBorders>
          </w:tcPr>
          <w:p w14:paraId="7EEB31E2" w14:textId="77777777" w:rsidR="007F544D" w:rsidRPr="00092A51" w:rsidRDefault="007F544D" w:rsidP="00AB670E">
            <w:pPr>
              <w:spacing w:after="0"/>
              <w:ind w:firstLine="170"/>
              <w:rPr>
                <w:rFonts w:ascii="Arial" w:hAnsi="Arial" w:cs="Arial"/>
                <w:bCs/>
                <w:sz w:val="22"/>
                <w:szCs w:val="22"/>
              </w:rPr>
            </w:pPr>
            <w:r w:rsidRPr="00092A51">
              <w:rPr>
                <w:rFonts w:ascii="Arial" w:hAnsi="Arial" w:cs="Arial"/>
                <w:bCs/>
                <w:sz w:val="22"/>
                <w:szCs w:val="22"/>
              </w:rPr>
              <w:t>Programinė įranga skirta darbui su projektais, projektų kūrimui, bendradarbiavimui. Projektų planavimas, išteklių paskirstymas, ataskaitų generavimas, projekto planų ir vadovų pritaikymas. Naudotojų kontrolės planavimas.</w:t>
            </w:r>
          </w:p>
          <w:p w14:paraId="1DA89D81" w14:textId="7F0A54E5" w:rsidR="007F544D" w:rsidRPr="00092A51" w:rsidRDefault="007F544D" w:rsidP="002413F1">
            <w:pPr>
              <w:spacing w:after="0"/>
              <w:rPr>
                <w:rFonts w:ascii="Arial" w:hAnsi="Arial" w:cs="Arial"/>
                <w:i/>
                <w:sz w:val="22"/>
                <w:szCs w:val="22"/>
              </w:rPr>
            </w:pPr>
            <w:r w:rsidRPr="00092A51">
              <w:rPr>
                <w:rFonts w:ascii="Arial" w:hAnsi="Arial" w:cs="Arial"/>
                <w:bCs/>
                <w:sz w:val="22"/>
                <w:szCs w:val="22"/>
              </w:rPr>
              <w:t xml:space="preserve">Turi būti pateikiama į kompiuterinę darbo vietą diegiama programinė įranga, kurios pagalba būtų galima perkelti projektų informaciją į įvairias užduočių ir projektų valdymui skirtas Microsoft debesijos tarnybas. </w:t>
            </w:r>
            <w:r w:rsidRPr="00092A51">
              <w:rPr>
                <w:rFonts w:ascii="Arial" w:hAnsi="Arial" w:cs="Arial"/>
                <w:sz w:val="22"/>
                <w:szCs w:val="22"/>
              </w:rPr>
              <w:t xml:space="preserve">Duomenys ir atsarginės duomenų kopijos </w:t>
            </w:r>
            <w:r w:rsidRPr="00092A51">
              <w:rPr>
                <w:rFonts w:ascii="Arial" w:hAnsi="Arial" w:cs="Arial"/>
                <w:sz w:val="22"/>
                <w:szCs w:val="22"/>
                <w:lang w:eastAsia="en-US"/>
              </w:rPr>
              <w:t xml:space="preserve">turi būti saugomi (įskaitant prieigą prie jų turi būti užtikrinama) Europos ekonominės erdvės valstybėje arba </w:t>
            </w:r>
            <w:r w:rsidRPr="00092A51">
              <w:rPr>
                <w:rFonts w:ascii="Arial" w:hAnsi="Arial" w:cs="Arial"/>
                <w:sz w:val="22"/>
                <w:szCs w:val="22"/>
              </w:rPr>
              <w:t>trečiojoje valstybėje, tik dėl kurios Europos Komisija yra priėmusi sprendimą, jog trečioji valstybė užtikrina tinkamo lygio asmens duomenų apsaugą</w:t>
            </w:r>
            <w:r w:rsidRPr="00092A51">
              <w:rPr>
                <w:rFonts w:ascii="Arial" w:hAnsi="Arial" w:cs="Arial"/>
                <w:sz w:val="22"/>
                <w:szCs w:val="22"/>
                <w:lang w:eastAsia="en-US"/>
              </w:rPr>
              <w:t xml:space="preserve">. </w:t>
            </w:r>
          </w:p>
        </w:tc>
        <w:tc>
          <w:tcPr>
            <w:tcW w:w="1633" w:type="pct"/>
            <w:tcBorders>
              <w:top w:val="single" w:sz="4" w:space="0" w:color="auto"/>
              <w:left w:val="single" w:sz="4" w:space="0" w:color="auto"/>
              <w:bottom w:val="single" w:sz="4" w:space="0" w:color="auto"/>
              <w:right w:val="single" w:sz="4" w:space="0" w:color="auto"/>
            </w:tcBorders>
          </w:tcPr>
          <w:p w14:paraId="76737F4B" w14:textId="77777777" w:rsidR="007F544D" w:rsidRPr="00092A51" w:rsidRDefault="007F544D" w:rsidP="00AB670E">
            <w:pPr>
              <w:spacing w:after="0"/>
              <w:ind w:firstLine="170"/>
              <w:rPr>
                <w:rFonts w:ascii="Arial" w:hAnsi="Arial" w:cs="Arial"/>
                <w:bCs/>
                <w:sz w:val="22"/>
                <w:szCs w:val="22"/>
              </w:rPr>
            </w:pPr>
          </w:p>
        </w:tc>
      </w:tr>
      <w:tr w:rsidR="00346DBF" w:rsidRPr="00092A51" w14:paraId="19FCAAF4" w14:textId="1ACDBEF8" w:rsidTr="00574EE6">
        <w:tc>
          <w:tcPr>
            <w:tcW w:w="448" w:type="pct"/>
            <w:gridSpan w:val="2"/>
            <w:tcBorders>
              <w:top w:val="single" w:sz="4" w:space="0" w:color="auto"/>
              <w:left w:val="single" w:sz="4" w:space="0" w:color="auto"/>
              <w:bottom w:val="single" w:sz="4" w:space="0" w:color="auto"/>
              <w:right w:val="single" w:sz="4" w:space="0" w:color="auto"/>
            </w:tcBorders>
          </w:tcPr>
          <w:p w14:paraId="2D65F018" w14:textId="35CD8A01"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4.</w:t>
            </w:r>
          </w:p>
        </w:tc>
        <w:tc>
          <w:tcPr>
            <w:tcW w:w="1139" w:type="pct"/>
            <w:tcBorders>
              <w:top w:val="single" w:sz="4" w:space="0" w:color="auto"/>
              <w:left w:val="single" w:sz="4" w:space="0" w:color="auto"/>
              <w:bottom w:val="single" w:sz="4" w:space="0" w:color="auto"/>
              <w:right w:val="single" w:sz="4" w:space="0" w:color="auto"/>
            </w:tcBorders>
          </w:tcPr>
          <w:p w14:paraId="3AB88C14" w14:textId="0D372391" w:rsidR="007F544D" w:rsidRPr="00092A51" w:rsidRDefault="007F544D" w:rsidP="00AB670E">
            <w:pPr>
              <w:spacing w:line="260" w:lineRule="exact"/>
              <w:ind w:firstLine="170"/>
              <w:rPr>
                <w:rFonts w:ascii="Arial" w:hAnsi="Arial" w:cs="Arial"/>
                <w:sz w:val="22"/>
                <w:szCs w:val="22"/>
              </w:rPr>
            </w:pPr>
            <w:r w:rsidRPr="00092A51">
              <w:rPr>
                <w:rFonts w:ascii="Arial" w:hAnsi="Arial" w:cs="Arial"/>
                <w:sz w:val="22"/>
                <w:szCs w:val="22"/>
              </w:rPr>
              <w:t>Palaikoma operacinė sistema</w:t>
            </w:r>
          </w:p>
        </w:tc>
        <w:tc>
          <w:tcPr>
            <w:tcW w:w="1781" w:type="pct"/>
            <w:gridSpan w:val="2"/>
            <w:tcBorders>
              <w:top w:val="single" w:sz="4" w:space="0" w:color="auto"/>
              <w:left w:val="single" w:sz="4" w:space="0" w:color="auto"/>
              <w:bottom w:val="single" w:sz="4" w:space="0" w:color="auto"/>
              <w:right w:val="single" w:sz="4" w:space="0" w:color="auto"/>
            </w:tcBorders>
          </w:tcPr>
          <w:p w14:paraId="175C2BBF" w14:textId="77777777"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Windows </w:t>
            </w:r>
            <w:proofErr w:type="spellStart"/>
            <w:r w:rsidRPr="00092A51">
              <w:rPr>
                <w:rFonts w:ascii="Arial" w:hAnsi="Arial" w:cs="Arial"/>
                <w:sz w:val="22"/>
                <w:szCs w:val="22"/>
              </w:rPr>
              <w:t>Enterprise</w:t>
            </w:r>
            <w:proofErr w:type="spellEnd"/>
            <w:r w:rsidRPr="00092A51">
              <w:rPr>
                <w:rFonts w:ascii="Arial" w:hAnsi="Arial" w:cs="Arial"/>
                <w:sz w:val="22"/>
                <w:szCs w:val="22"/>
              </w:rPr>
              <w:t xml:space="preserve"> 10 ir 11;</w:t>
            </w:r>
          </w:p>
          <w:p w14:paraId="54E2C06B" w14:textId="46070F76" w:rsidR="007F544D" w:rsidRPr="00092A51" w:rsidRDefault="007F544D" w:rsidP="00AB670E">
            <w:pPr>
              <w:spacing w:after="0"/>
              <w:ind w:firstLine="170"/>
              <w:rPr>
                <w:rFonts w:ascii="Arial" w:hAnsi="Arial" w:cs="Arial"/>
                <w:bCs/>
                <w:sz w:val="22"/>
                <w:szCs w:val="22"/>
              </w:rPr>
            </w:pPr>
            <w:r w:rsidRPr="00092A51">
              <w:rPr>
                <w:rFonts w:ascii="Arial" w:hAnsi="Arial" w:cs="Arial"/>
                <w:sz w:val="22"/>
                <w:szCs w:val="22"/>
              </w:rPr>
              <w:t>Windows Professional 10 ir 11.</w:t>
            </w:r>
          </w:p>
        </w:tc>
        <w:tc>
          <w:tcPr>
            <w:tcW w:w="1633" w:type="pct"/>
            <w:tcBorders>
              <w:top w:val="single" w:sz="4" w:space="0" w:color="auto"/>
              <w:left w:val="single" w:sz="4" w:space="0" w:color="auto"/>
              <w:bottom w:val="single" w:sz="4" w:space="0" w:color="auto"/>
              <w:right w:val="single" w:sz="4" w:space="0" w:color="auto"/>
            </w:tcBorders>
          </w:tcPr>
          <w:p w14:paraId="6223F181" w14:textId="77777777" w:rsidR="007F544D" w:rsidRPr="00092A51" w:rsidRDefault="007F544D" w:rsidP="00AB670E">
            <w:pPr>
              <w:spacing w:after="0"/>
              <w:ind w:firstLine="170"/>
              <w:rPr>
                <w:rFonts w:ascii="Arial" w:hAnsi="Arial" w:cs="Arial"/>
                <w:sz w:val="22"/>
                <w:szCs w:val="22"/>
              </w:rPr>
            </w:pPr>
          </w:p>
        </w:tc>
      </w:tr>
      <w:tr w:rsidR="00346DBF" w:rsidRPr="00092A51" w14:paraId="3E61DBF2" w14:textId="1973032B" w:rsidTr="00574EE6">
        <w:tc>
          <w:tcPr>
            <w:tcW w:w="448" w:type="pct"/>
            <w:gridSpan w:val="2"/>
            <w:tcBorders>
              <w:top w:val="single" w:sz="4" w:space="0" w:color="auto"/>
              <w:left w:val="single" w:sz="4" w:space="0" w:color="auto"/>
              <w:bottom w:val="single" w:sz="4" w:space="0" w:color="auto"/>
              <w:right w:val="single" w:sz="4" w:space="0" w:color="auto"/>
            </w:tcBorders>
          </w:tcPr>
          <w:p w14:paraId="339BFDE1" w14:textId="3A9D5DFC"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5.</w:t>
            </w:r>
          </w:p>
        </w:tc>
        <w:tc>
          <w:tcPr>
            <w:tcW w:w="1139" w:type="pct"/>
            <w:tcBorders>
              <w:top w:val="single" w:sz="4" w:space="0" w:color="auto"/>
              <w:left w:val="single" w:sz="4" w:space="0" w:color="auto"/>
              <w:bottom w:val="single" w:sz="4" w:space="0" w:color="auto"/>
              <w:right w:val="single" w:sz="4" w:space="0" w:color="auto"/>
            </w:tcBorders>
          </w:tcPr>
          <w:p w14:paraId="026766CD" w14:textId="4B3FA1F7" w:rsidR="007F544D" w:rsidRPr="00092A51" w:rsidRDefault="007F544D" w:rsidP="00AB670E">
            <w:pPr>
              <w:spacing w:line="260" w:lineRule="exact"/>
              <w:ind w:firstLine="170"/>
              <w:rPr>
                <w:rFonts w:ascii="Arial" w:hAnsi="Arial" w:cs="Arial"/>
                <w:sz w:val="22"/>
                <w:szCs w:val="22"/>
              </w:rPr>
            </w:pPr>
            <w:r w:rsidRPr="00092A51">
              <w:rPr>
                <w:rFonts w:ascii="Arial" w:hAnsi="Arial" w:cs="Arial"/>
                <w:sz w:val="22"/>
                <w:szCs w:val="22"/>
              </w:rPr>
              <w:t>Suderinamumas</w:t>
            </w:r>
          </w:p>
        </w:tc>
        <w:tc>
          <w:tcPr>
            <w:tcW w:w="1781" w:type="pct"/>
            <w:gridSpan w:val="2"/>
            <w:tcBorders>
              <w:top w:val="single" w:sz="4" w:space="0" w:color="auto"/>
              <w:left w:val="single" w:sz="4" w:space="0" w:color="auto"/>
              <w:bottom w:val="single" w:sz="4" w:space="0" w:color="auto"/>
              <w:right w:val="single" w:sz="4" w:space="0" w:color="auto"/>
            </w:tcBorders>
          </w:tcPr>
          <w:p w14:paraId="53DF7394" w14:textId="63354C68"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Turi būti pilnai suderinamas su Microsoft Project Server programine įranga.</w:t>
            </w:r>
          </w:p>
        </w:tc>
        <w:tc>
          <w:tcPr>
            <w:tcW w:w="1633" w:type="pct"/>
            <w:tcBorders>
              <w:top w:val="single" w:sz="4" w:space="0" w:color="auto"/>
              <w:left w:val="single" w:sz="4" w:space="0" w:color="auto"/>
              <w:bottom w:val="single" w:sz="4" w:space="0" w:color="auto"/>
              <w:right w:val="single" w:sz="4" w:space="0" w:color="auto"/>
            </w:tcBorders>
          </w:tcPr>
          <w:p w14:paraId="6C4D5186" w14:textId="77777777" w:rsidR="007F544D" w:rsidRPr="00092A51" w:rsidRDefault="007F544D" w:rsidP="00AB670E">
            <w:pPr>
              <w:spacing w:after="0"/>
              <w:ind w:firstLine="170"/>
              <w:rPr>
                <w:rFonts w:ascii="Arial" w:hAnsi="Arial" w:cs="Arial"/>
                <w:sz w:val="22"/>
                <w:szCs w:val="22"/>
              </w:rPr>
            </w:pPr>
          </w:p>
        </w:tc>
      </w:tr>
      <w:tr w:rsidR="00346DBF" w:rsidRPr="00092A51" w14:paraId="34B3DECA" w14:textId="2E7F8A28" w:rsidTr="00574EE6">
        <w:tc>
          <w:tcPr>
            <w:tcW w:w="448" w:type="pct"/>
            <w:gridSpan w:val="2"/>
            <w:tcBorders>
              <w:top w:val="single" w:sz="4" w:space="0" w:color="auto"/>
              <w:left w:val="single" w:sz="4" w:space="0" w:color="auto"/>
              <w:bottom w:val="single" w:sz="4" w:space="0" w:color="auto"/>
              <w:right w:val="single" w:sz="4" w:space="0" w:color="auto"/>
            </w:tcBorders>
          </w:tcPr>
          <w:p w14:paraId="7CD4FD26" w14:textId="6C1FA4DE"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6.</w:t>
            </w:r>
          </w:p>
        </w:tc>
        <w:tc>
          <w:tcPr>
            <w:tcW w:w="1139" w:type="pct"/>
            <w:tcBorders>
              <w:top w:val="single" w:sz="4" w:space="0" w:color="auto"/>
              <w:left w:val="single" w:sz="4" w:space="0" w:color="auto"/>
              <w:bottom w:val="single" w:sz="4" w:space="0" w:color="auto"/>
              <w:right w:val="single" w:sz="4" w:space="0" w:color="auto"/>
            </w:tcBorders>
          </w:tcPr>
          <w:p w14:paraId="1200A0DB" w14:textId="7376AC58" w:rsidR="007F544D" w:rsidRPr="00092A51" w:rsidRDefault="007F544D" w:rsidP="00AB670E">
            <w:pPr>
              <w:spacing w:line="260" w:lineRule="exact"/>
              <w:ind w:firstLine="170"/>
              <w:rPr>
                <w:rFonts w:ascii="Arial" w:hAnsi="Arial" w:cs="Arial"/>
                <w:sz w:val="22"/>
                <w:szCs w:val="22"/>
              </w:rPr>
            </w:pPr>
            <w:r w:rsidRPr="00092A51">
              <w:rPr>
                <w:rFonts w:ascii="Arial" w:hAnsi="Arial" w:cs="Arial"/>
                <w:sz w:val="22"/>
                <w:szCs w:val="22"/>
              </w:rPr>
              <w:t>Kliento prieigos licencija</w:t>
            </w:r>
          </w:p>
        </w:tc>
        <w:tc>
          <w:tcPr>
            <w:tcW w:w="1781" w:type="pct"/>
            <w:gridSpan w:val="2"/>
            <w:tcBorders>
              <w:top w:val="single" w:sz="4" w:space="0" w:color="auto"/>
              <w:left w:val="single" w:sz="4" w:space="0" w:color="auto"/>
              <w:bottom w:val="single" w:sz="4" w:space="0" w:color="auto"/>
              <w:right w:val="single" w:sz="4" w:space="0" w:color="auto"/>
            </w:tcBorders>
          </w:tcPr>
          <w:p w14:paraId="3D27A363" w14:textId="2ABE9851"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Kartu su programine įranga pateikiama licencija jungimuisi prie Microsoft Project Server.</w:t>
            </w:r>
          </w:p>
        </w:tc>
        <w:tc>
          <w:tcPr>
            <w:tcW w:w="1633" w:type="pct"/>
            <w:tcBorders>
              <w:top w:val="single" w:sz="4" w:space="0" w:color="auto"/>
              <w:left w:val="single" w:sz="4" w:space="0" w:color="auto"/>
              <w:bottom w:val="single" w:sz="4" w:space="0" w:color="auto"/>
              <w:right w:val="single" w:sz="4" w:space="0" w:color="auto"/>
            </w:tcBorders>
          </w:tcPr>
          <w:p w14:paraId="6DE3E982" w14:textId="77777777" w:rsidR="007F544D" w:rsidRPr="00092A51" w:rsidRDefault="007F544D" w:rsidP="00AB670E">
            <w:pPr>
              <w:spacing w:after="0"/>
              <w:ind w:firstLine="170"/>
              <w:rPr>
                <w:rFonts w:ascii="Arial" w:hAnsi="Arial" w:cs="Arial"/>
                <w:sz w:val="22"/>
                <w:szCs w:val="22"/>
              </w:rPr>
            </w:pPr>
          </w:p>
        </w:tc>
      </w:tr>
      <w:tr w:rsidR="00346DBF" w:rsidRPr="00092A51" w14:paraId="24E70F71" w14:textId="0178B9B5" w:rsidTr="00574EE6">
        <w:tc>
          <w:tcPr>
            <w:tcW w:w="448" w:type="pct"/>
            <w:gridSpan w:val="2"/>
            <w:tcBorders>
              <w:top w:val="single" w:sz="4" w:space="0" w:color="auto"/>
              <w:left w:val="single" w:sz="4" w:space="0" w:color="auto"/>
              <w:bottom w:val="single" w:sz="4" w:space="0" w:color="auto"/>
              <w:right w:val="single" w:sz="4" w:space="0" w:color="auto"/>
            </w:tcBorders>
          </w:tcPr>
          <w:p w14:paraId="22E401FC" w14:textId="15A2EFE9"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7.</w:t>
            </w:r>
          </w:p>
        </w:tc>
        <w:tc>
          <w:tcPr>
            <w:tcW w:w="1139" w:type="pct"/>
            <w:tcBorders>
              <w:top w:val="single" w:sz="4" w:space="0" w:color="auto"/>
              <w:left w:val="single" w:sz="4" w:space="0" w:color="auto"/>
              <w:bottom w:val="single" w:sz="4" w:space="0" w:color="auto"/>
              <w:right w:val="single" w:sz="4" w:space="0" w:color="auto"/>
            </w:tcBorders>
          </w:tcPr>
          <w:p w14:paraId="202CEA0E" w14:textId="4F482B68" w:rsidR="007F544D" w:rsidRPr="00092A51" w:rsidRDefault="007F544D" w:rsidP="00AB670E">
            <w:pPr>
              <w:spacing w:line="260" w:lineRule="exact"/>
              <w:ind w:firstLine="170"/>
              <w:rPr>
                <w:rFonts w:ascii="Arial" w:hAnsi="Arial" w:cs="Arial"/>
                <w:sz w:val="22"/>
                <w:szCs w:val="22"/>
              </w:rPr>
            </w:pPr>
            <w:r w:rsidRPr="00092A51">
              <w:rPr>
                <w:rFonts w:ascii="Arial" w:hAnsi="Arial" w:cs="Arial"/>
                <w:bCs/>
                <w:sz w:val="22"/>
                <w:szCs w:val="22"/>
              </w:rPr>
              <w:t>Licencijavimo tipas</w:t>
            </w:r>
          </w:p>
        </w:tc>
        <w:tc>
          <w:tcPr>
            <w:tcW w:w="1781" w:type="pct"/>
            <w:gridSpan w:val="2"/>
            <w:tcBorders>
              <w:top w:val="single" w:sz="4" w:space="0" w:color="auto"/>
              <w:left w:val="single" w:sz="4" w:space="0" w:color="auto"/>
              <w:bottom w:val="single" w:sz="4" w:space="0" w:color="auto"/>
              <w:right w:val="single" w:sz="4" w:space="0" w:color="auto"/>
            </w:tcBorders>
          </w:tcPr>
          <w:p w14:paraId="1EB607F4" w14:textId="4C7D2626"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Licencija skirta naudotojui (angl. </w:t>
            </w:r>
            <w:proofErr w:type="spellStart"/>
            <w:r w:rsidRPr="00092A51">
              <w:rPr>
                <w:rFonts w:ascii="Arial" w:hAnsi="Arial" w:cs="Arial"/>
                <w:sz w:val="22"/>
                <w:szCs w:val="22"/>
              </w:rPr>
              <w:t>User</w:t>
            </w:r>
            <w:proofErr w:type="spellEnd"/>
            <w:r w:rsidRPr="00092A51">
              <w:rPr>
                <w:rFonts w:ascii="Arial" w:hAnsi="Arial" w:cs="Arial"/>
                <w:sz w:val="22"/>
                <w:szCs w:val="22"/>
              </w:rPr>
              <w:t>).</w:t>
            </w:r>
          </w:p>
          <w:p w14:paraId="761BD5D4" w14:textId="485BE6F2"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Teisė naudotis licencijos galiojimo termino metu išleistomis naujomis programų versijomis.</w:t>
            </w:r>
          </w:p>
        </w:tc>
        <w:tc>
          <w:tcPr>
            <w:tcW w:w="1633" w:type="pct"/>
            <w:tcBorders>
              <w:top w:val="single" w:sz="4" w:space="0" w:color="auto"/>
              <w:left w:val="single" w:sz="4" w:space="0" w:color="auto"/>
              <w:bottom w:val="single" w:sz="4" w:space="0" w:color="auto"/>
              <w:right w:val="single" w:sz="4" w:space="0" w:color="auto"/>
            </w:tcBorders>
          </w:tcPr>
          <w:p w14:paraId="0F790F20" w14:textId="77777777" w:rsidR="007F544D" w:rsidRPr="00092A51" w:rsidRDefault="007F544D" w:rsidP="00AB670E">
            <w:pPr>
              <w:spacing w:after="0"/>
              <w:ind w:firstLine="170"/>
              <w:rPr>
                <w:rFonts w:ascii="Arial" w:hAnsi="Arial" w:cs="Arial"/>
                <w:sz w:val="22"/>
                <w:szCs w:val="22"/>
              </w:rPr>
            </w:pPr>
          </w:p>
        </w:tc>
      </w:tr>
      <w:tr w:rsidR="00346DBF" w:rsidRPr="00092A51" w14:paraId="38DB3A6A" w14:textId="6FBF8B8E" w:rsidTr="00574EE6">
        <w:tc>
          <w:tcPr>
            <w:tcW w:w="448" w:type="pct"/>
            <w:gridSpan w:val="2"/>
            <w:tcBorders>
              <w:top w:val="single" w:sz="4" w:space="0" w:color="auto"/>
              <w:left w:val="single" w:sz="4" w:space="0" w:color="auto"/>
              <w:bottom w:val="single" w:sz="4" w:space="0" w:color="auto"/>
              <w:right w:val="single" w:sz="4" w:space="0" w:color="auto"/>
            </w:tcBorders>
          </w:tcPr>
          <w:p w14:paraId="2228FF88" w14:textId="69807D91"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8.</w:t>
            </w:r>
          </w:p>
        </w:tc>
        <w:tc>
          <w:tcPr>
            <w:tcW w:w="1139" w:type="pct"/>
            <w:tcBorders>
              <w:top w:val="single" w:sz="4" w:space="0" w:color="auto"/>
              <w:left w:val="single" w:sz="4" w:space="0" w:color="auto"/>
              <w:bottom w:val="single" w:sz="4" w:space="0" w:color="auto"/>
              <w:right w:val="single" w:sz="4" w:space="0" w:color="auto"/>
            </w:tcBorders>
          </w:tcPr>
          <w:p w14:paraId="19DFD807" w14:textId="4D5CCA00" w:rsidR="007F544D" w:rsidRPr="00092A51" w:rsidRDefault="007F544D" w:rsidP="00AB670E">
            <w:pPr>
              <w:spacing w:line="260" w:lineRule="exact"/>
              <w:ind w:firstLine="170"/>
              <w:rPr>
                <w:rFonts w:ascii="Arial" w:hAnsi="Arial" w:cs="Arial"/>
                <w:bCs/>
                <w:sz w:val="22"/>
                <w:szCs w:val="22"/>
              </w:rPr>
            </w:pPr>
            <w:r w:rsidRPr="00092A51">
              <w:rPr>
                <w:rFonts w:ascii="Arial" w:hAnsi="Arial" w:cs="Arial"/>
                <w:sz w:val="22"/>
                <w:szCs w:val="22"/>
              </w:rPr>
              <w:t>Garantija</w:t>
            </w:r>
          </w:p>
        </w:tc>
        <w:tc>
          <w:tcPr>
            <w:tcW w:w="1781" w:type="pct"/>
            <w:gridSpan w:val="2"/>
            <w:tcBorders>
              <w:top w:val="single" w:sz="4" w:space="0" w:color="auto"/>
              <w:left w:val="single" w:sz="4" w:space="0" w:color="auto"/>
              <w:bottom w:val="single" w:sz="4" w:space="0" w:color="auto"/>
              <w:right w:val="single" w:sz="4" w:space="0" w:color="auto"/>
            </w:tcBorders>
          </w:tcPr>
          <w:p w14:paraId="3B6F534B" w14:textId="7BBE4580"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 xml:space="preserve">Galimybė pačiai Perkančiajai organizacijai tiesiogiai registruoti neribotą kiekį incidentų Microsoft </w:t>
            </w:r>
            <w:r w:rsidRPr="00092A51">
              <w:rPr>
                <w:rFonts w:ascii="Arial" w:hAnsi="Arial" w:cs="Arial"/>
                <w:sz w:val="22"/>
                <w:szCs w:val="22"/>
              </w:rPr>
              <w:lastRenderedPageBreak/>
              <w:t xml:space="preserve">gamintojo pagalbos tarnyboje arba lygiaverčio gamintojo pagalbos tarnybos sistemoje (jeigu </w:t>
            </w:r>
            <w:r w:rsidRPr="00092A51">
              <w:rPr>
                <w:rFonts w:ascii="Arial" w:eastAsia="Calibri" w:hAnsi="Arial" w:cs="Arial"/>
                <w:sz w:val="22"/>
                <w:szCs w:val="22"/>
              </w:rPr>
              <w:t>siūloma lygiavertė licencijų nuoma)</w:t>
            </w:r>
            <w:r w:rsidRPr="00092A51">
              <w:rPr>
                <w:rFonts w:ascii="Arial" w:hAnsi="Arial" w:cs="Arial"/>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2259A7FF" w14:textId="77777777" w:rsidR="007F544D" w:rsidRPr="00092A51" w:rsidRDefault="007F544D" w:rsidP="00AB670E">
            <w:pPr>
              <w:spacing w:after="0"/>
              <w:ind w:firstLine="170"/>
              <w:rPr>
                <w:rFonts w:ascii="Arial" w:hAnsi="Arial" w:cs="Arial"/>
                <w:sz w:val="22"/>
                <w:szCs w:val="22"/>
              </w:rPr>
            </w:pPr>
          </w:p>
        </w:tc>
      </w:tr>
      <w:tr w:rsidR="00346DBF" w:rsidRPr="00092A51" w14:paraId="19153EEC" w14:textId="2A352A36" w:rsidTr="00574EE6">
        <w:tc>
          <w:tcPr>
            <w:tcW w:w="448" w:type="pct"/>
            <w:gridSpan w:val="2"/>
            <w:tcBorders>
              <w:top w:val="single" w:sz="4" w:space="0" w:color="auto"/>
              <w:left w:val="single" w:sz="4" w:space="0" w:color="auto"/>
              <w:bottom w:val="single" w:sz="4" w:space="0" w:color="auto"/>
              <w:right w:val="single" w:sz="4" w:space="0" w:color="auto"/>
            </w:tcBorders>
          </w:tcPr>
          <w:p w14:paraId="04699AB8" w14:textId="176044EE" w:rsidR="007F544D" w:rsidRPr="00092A51" w:rsidRDefault="007F544D" w:rsidP="00C63884">
            <w:pPr>
              <w:spacing w:after="0"/>
              <w:ind w:firstLine="113"/>
              <w:rPr>
                <w:rFonts w:ascii="Arial" w:hAnsi="Arial" w:cs="Arial"/>
                <w:sz w:val="22"/>
                <w:szCs w:val="22"/>
              </w:rPr>
            </w:pPr>
            <w:r w:rsidRPr="00092A51">
              <w:rPr>
                <w:rFonts w:ascii="Arial" w:hAnsi="Arial" w:cs="Arial"/>
                <w:sz w:val="22"/>
                <w:szCs w:val="22"/>
              </w:rPr>
              <w:t>9.</w:t>
            </w:r>
          </w:p>
        </w:tc>
        <w:tc>
          <w:tcPr>
            <w:tcW w:w="1139" w:type="pct"/>
            <w:tcBorders>
              <w:top w:val="single" w:sz="4" w:space="0" w:color="auto"/>
              <w:left w:val="single" w:sz="4" w:space="0" w:color="auto"/>
              <w:bottom w:val="single" w:sz="4" w:space="0" w:color="auto"/>
              <w:right w:val="single" w:sz="4" w:space="0" w:color="auto"/>
            </w:tcBorders>
          </w:tcPr>
          <w:p w14:paraId="62614641" w14:textId="5F1BAAEA" w:rsidR="007F544D" w:rsidRPr="00092A51" w:rsidRDefault="007F544D" w:rsidP="00AB670E">
            <w:pPr>
              <w:spacing w:line="260" w:lineRule="exact"/>
              <w:ind w:firstLine="170"/>
              <w:rPr>
                <w:rFonts w:ascii="Arial" w:hAnsi="Arial" w:cs="Arial"/>
                <w:sz w:val="22"/>
                <w:szCs w:val="22"/>
              </w:rPr>
            </w:pPr>
            <w:r w:rsidRPr="00092A51">
              <w:rPr>
                <w:rFonts w:ascii="Arial" w:hAnsi="Arial" w:cs="Arial"/>
                <w:bCs/>
                <w:sz w:val="22"/>
                <w:szCs w:val="22"/>
              </w:rPr>
              <w:t>Licencijų valdymo portalas</w:t>
            </w:r>
          </w:p>
        </w:tc>
        <w:tc>
          <w:tcPr>
            <w:tcW w:w="1781" w:type="pct"/>
            <w:gridSpan w:val="2"/>
            <w:tcBorders>
              <w:top w:val="single" w:sz="4" w:space="0" w:color="auto"/>
              <w:left w:val="single" w:sz="4" w:space="0" w:color="auto"/>
              <w:bottom w:val="single" w:sz="4" w:space="0" w:color="auto"/>
              <w:right w:val="single" w:sz="4" w:space="0" w:color="auto"/>
            </w:tcBorders>
          </w:tcPr>
          <w:p w14:paraId="48D11B68" w14:textId="782D52D2" w:rsidR="007F544D" w:rsidRPr="00092A51" w:rsidRDefault="007F544D" w:rsidP="00AB670E">
            <w:pPr>
              <w:spacing w:after="0"/>
              <w:ind w:firstLine="170"/>
              <w:rPr>
                <w:rFonts w:ascii="Arial" w:hAnsi="Arial" w:cs="Arial"/>
                <w:sz w:val="22"/>
                <w:szCs w:val="22"/>
              </w:rPr>
            </w:pPr>
            <w:r w:rsidRPr="00092A51">
              <w:rPr>
                <w:rFonts w:ascii="Arial" w:hAnsi="Arial" w:cs="Arial"/>
                <w:sz w:val="22"/>
                <w:szCs w:val="22"/>
              </w:rPr>
              <w:t>Turi būti suteikta prieiga prie oficialaus gamintojo licencijų valdymo portalo, kad būtų užtikrintas centralizuotas licencijų valdymas.</w:t>
            </w:r>
          </w:p>
        </w:tc>
        <w:tc>
          <w:tcPr>
            <w:tcW w:w="1633" w:type="pct"/>
            <w:tcBorders>
              <w:top w:val="single" w:sz="4" w:space="0" w:color="auto"/>
              <w:left w:val="single" w:sz="4" w:space="0" w:color="auto"/>
              <w:bottom w:val="single" w:sz="4" w:space="0" w:color="auto"/>
              <w:right w:val="single" w:sz="4" w:space="0" w:color="auto"/>
            </w:tcBorders>
          </w:tcPr>
          <w:p w14:paraId="54A11AF4" w14:textId="77777777" w:rsidR="007F544D" w:rsidRPr="00092A51" w:rsidRDefault="007F544D" w:rsidP="00AB670E">
            <w:pPr>
              <w:spacing w:after="0"/>
              <w:ind w:firstLine="170"/>
              <w:rPr>
                <w:rFonts w:ascii="Arial" w:hAnsi="Arial" w:cs="Arial"/>
                <w:sz w:val="22"/>
                <w:szCs w:val="22"/>
              </w:rPr>
            </w:pPr>
          </w:p>
        </w:tc>
      </w:tr>
    </w:tbl>
    <w:p w14:paraId="7ADAE299" w14:textId="77777777" w:rsidR="00341E05" w:rsidRPr="00092A51" w:rsidRDefault="00341E05" w:rsidP="00415A94">
      <w:pPr>
        <w:spacing w:after="0"/>
        <w:ind w:firstLine="142"/>
        <w:jc w:val="left"/>
        <w:rPr>
          <w:rFonts w:ascii="Arial" w:hAnsi="Arial" w:cs="Arial"/>
          <w:b/>
          <w:sz w:val="22"/>
          <w:szCs w:val="22"/>
        </w:rPr>
      </w:pPr>
    </w:p>
    <w:p w14:paraId="5E78BC2F" w14:textId="77777777" w:rsidR="00330C22" w:rsidRPr="00092A51" w:rsidRDefault="00330C22" w:rsidP="00D346BC">
      <w:pPr>
        <w:pStyle w:val="Bodytext10"/>
        <w:shd w:val="clear" w:color="auto" w:fill="auto"/>
        <w:tabs>
          <w:tab w:val="left" w:pos="0"/>
        </w:tabs>
        <w:spacing w:before="0" w:after="0" w:line="240" w:lineRule="auto"/>
        <w:ind w:right="55" w:firstLine="0"/>
        <w:rPr>
          <w:rFonts w:ascii="Arial" w:hAnsi="Arial" w:cs="Arial"/>
          <w:sz w:val="22"/>
          <w:szCs w:val="22"/>
          <w:lang w:val="lt-LT"/>
        </w:rPr>
      </w:pPr>
    </w:p>
    <w:p w14:paraId="13531B0E" w14:textId="168826BF" w:rsidR="00D346BC" w:rsidRPr="00092A51" w:rsidRDefault="00D346BC" w:rsidP="00D346BC">
      <w:pPr>
        <w:pStyle w:val="Bodytext10"/>
        <w:shd w:val="clear" w:color="auto" w:fill="auto"/>
        <w:tabs>
          <w:tab w:val="left" w:pos="0"/>
        </w:tabs>
        <w:spacing w:before="0" w:after="0" w:line="240" w:lineRule="auto"/>
        <w:ind w:right="55" w:firstLine="0"/>
        <w:jc w:val="both"/>
        <w:rPr>
          <w:rFonts w:ascii="Arial" w:hAnsi="Arial" w:cs="Arial"/>
          <w:b/>
          <w:sz w:val="22"/>
          <w:szCs w:val="22"/>
        </w:rPr>
      </w:pPr>
      <w:r w:rsidRPr="00092A51">
        <w:rPr>
          <w:rFonts w:ascii="Arial" w:hAnsi="Arial" w:cs="Arial"/>
          <w:b/>
          <w:sz w:val="22"/>
          <w:szCs w:val="22"/>
        </w:rPr>
        <w:t xml:space="preserve">3. </w:t>
      </w:r>
      <w:proofErr w:type="spellStart"/>
      <w:r w:rsidRPr="00092A51">
        <w:rPr>
          <w:rFonts w:ascii="Arial" w:hAnsi="Arial" w:cs="Arial"/>
          <w:b/>
          <w:sz w:val="22"/>
          <w:szCs w:val="22"/>
        </w:rPr>
        <w:t>Aplinkosauginiai</w:t>
      </w:r>
      <w:proofErr w:type="spellEnd"/>
      <w:r w:rsidRPr="00092A51">
        <w:rPr>
          <w:rFonts w:ascii="Arial" w:hAnsi="Arial" w:cs="Arial"/>
          <w:b/>
          <w:sz w:val="22"/>
          <w:szCs w:val="22"/>
        </w:rPr>
        <w:t xml:space="preserve"> </w:t>
      </w:r>
      <w:proofErr w:type="spellStart"/>
      <w:r w:rsidRPr="00092A51">
        <w:rPr>
          <w:rFonts w:ascii="Arial" w:hAnsi="Arial" w:cs="Arial"/>
          <w:b/>
          <w:sz w:val="22"/>
          <w:szCs w:val="22"/>
        </w:rPr>
        <w:t>reikalavimai</w:t>
      </w:r>
      <w:proofErr w:type="spellEnd"/>
      <w:r w:rsidRPr="00092A51">
        <w:rPr>
          <w:rFonts w:ascii="Arial" w:hAnsi="Arial" w:cs="Arial"/>
          <w:b/>
          <w:sz w:val="22"/>
          <w:szCs w:val="22"/>
        </w:rPr>
        <w:t>:</w:t>
      </w:r>
    </w:p>
    <w:p w14:paraId="37A7F655" w14:textId="11A20BC1" w:rsidR="002336B3" w:rsidRPr="00092A51" w:rsidRDefault="002336B3" w:rsidP="00DE131E">
      <w:pPr>
        <w:pStyle w:val="Sraopastraipa"/>
        <w:numPr>
          <w:ilvl w:val="0"/>
          <w:numId w:val="11"/>
        </w:numPr>
        <w:tabs>
          <w:tab w:val="left" w:pos="709"/>
        </w:tabs>
        <w:spacing w:after="0"/>
        <w:contextualSpacing w:val="0"/>
        <w:rPr>
          <w:rFonts w:ascii="Arial" w:hAnsi="Arial" w:cs="Arial"/>
          <w:sz w:val="22"/>
          <w:szCs w:val="22"/>
        </w:rPr>
      </w:pPr>
      <w:r w:rsidRPr="00092A51">
        <w:rPr>
          <w:rFonts w:ascii="Arial" w:hAnsi="Arial" w:cs="Arial"/>
          <w:sz w:val="22"/>
          <w:szCs w:val="22"/>
        </w:rPr>
        <w:t xml:space="preserve">Vadovaujantis </w:t>
      </w:r>
      <w:r w:rsidR="00211E01" w:rsidRPr="00092A51">
        <w:rPr>
          <w:rFonts w:ascii="Arial" w:hAnsi="Arial" w:cs="Arial"/>
          <w:sz w:val="22"/>
          <w:szCs w:val="22"/>
        </w:rPr>
        <w:t>Aplinkos apsaugos kriterijų taikymo, vykdant žaliuosius pirkimus, tvarkos aprašo</w:t>
      </w:r>
      <w:r w:rsidRPr="00092A51">
        <w:rPr>
          <w:rFonts w:ascii="Arial" w:hAnsi="Arial" w:cs="Arial"/>
          <w:sz w:val="22"/>
          <w:szCs w:val="22"/>
        </w:rPr>
        <w:t>, patvirtinto Lietuvos Respublikos aplinkos ministro 2011 m. birželio 28 d. įsakymo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Pr="00092A51">
        <w:rPr>
          <w:rFonts w:ascii="Arial" w:hAnsi="Arial" w:cs="Arial"/>
          <w:sz w:val="22"/>
          <w:szCs w:val="22"/>
          <w:vertAlign w:val="superscript"/>
        </w:rPr>
        <w:footnoteReference w:id="3"/>
      </w:r>
      <w:r w:rsidRPr="00092A51">
        <w:rPr>
          <w:rFonts w:ascii="Arial" w:hAnsi="Arial" w:cs="Arial"/>
          <w:sz w:val="22"/>
          <w:szCs w:val="22"/>
        </w:rPr>
        <w:t xml:space="preserve">, todėl Pirkimo objektui, tiekėjų kvalifikacijos reikalavimams, pasiūlymų vertinimo kriterijams, Pirkimo sutarties vykdymo sąlygoms kiti aplinkos apsaugos (žalieji) kriterijai </w:t>
      </w:r>
      <w:r w:rsidRPr="00092A51">
        <w:rPr>
          <w:rFonts w:ascii="Arial" w:hAnsi="Arial" w:cs="Arial"/>
          <w:b/>
          <w:bCs/>
          <w:sz w:val="22"/>
          <w:szCs w:val="22"/>
        </w:rPr>
        <w:t>nėra nustatomi</w:t>
      </w:r>
      <w:r w:rsidRPr="00092A51">
        <w:rPr>
          <w:rFonts w:ascii="Arial" w:hAnsi="Arial" w:cs="Arial"/>
          <w:sz w:val="22"/>
          <w:szCs w:val="22"/>
        </w:rPr>
        <w:t>.</w:t>
      </w:r>
    </w:p>
    <w:p w14:paraId="513E2F5A" w14:textId="77777777" w:rsidR="00D346BC" w:rsidRPr="00092A51" w:rsidRDefault="00D346BC" w:rsidP="00D346BC">
      <w:pPr>
        <w:pStyle w:val="Bodytext10"/>
        <w:shd w:val="clear" w:color="auto" w:fill="auto"/>
        <w:tabs>
          <w:tab w:val="left" w:pos="0"/>
        </w:tabs>
        <w:spacing w:before="0" w:after="0" w:line="240" w:lineRule="auto"/>
        <w:ind w:right="55" w:firstLine="0"/>
        <w:jc w:val="both"/>
        <w:rPr>
          <w:rFonts w:ascii="Arial" w:hAnsi="Arial" w:cs="Arial"/>
          <w:b/>
          <w:sz w:val="22"/>
          <w:szCs w:val="22"/>
          <w:lang w:val="lt-LT"/>
        </w:rPr>
      </w:pPr>
    </w:p>
    <w:p w14:paraId="59AB5F31" w14:textId="77777777" w:rsidR="00D346BC" w:rsidRPr="00092A51" w:rsidRDefault="00D346BC" w:rsidP="00D346BC">
      <w:pPr>
        <w:rPr>
          <w:rFonts w:ascii="Arial" w:hAnsi="Arial" w:cs="Arial"/>
          <w:b/>
          <w:sz w:val="22"/>
          <w:szCs w:val="22"/>
        </w:rPr>
      </w:pPr>
      <w:r w:rsidRPr="00092A51">
        <w:rPr>
          <w:rFonts w:ascii="Arial" w:hAnsi="Arial" w:cs="Arial"/>
          <w:b/>
          <w:sz w:val="22"/>
          <w:szCs w:val="22"/>
        </w:rPr>
        <w:t>4. REIKALAVIMAI, SUSIJĘ SU INFORMACIJOS (DUOMENŲ) SAUGUMU VYKDANT SUTARTĮ</w:t>
      </w:r>
    </w:p>
    <w:p w14:paraId="1E6FD04A" w14:textId="39B6746A" w:rsidR="00D346BC" w:rsidRPr="00092A51" w:rsidRDefault="00D346BC" w:rsidP="00D346BC">
      <w:pPr>
        <w:pStyle w:val="Sraopastraipa"/>
        <w:tabs>
          <w:tab w:val="left" w:pos="0"/>
        </w:tabs>
        <w:suppressAutoHyphens/>
        <w:autoSpaceDN w:val="0"/>
        <w:ind w:left="0" w:firstLine="709"/>
        <w:textAlignment w:val="baseline"/>
        <w:rPr>
          <w:rFonts w:ascii="Arial" w:hAnsi="Arial" w:cs="Arial"/>
          <w:b/>
          <w:bCs/>
          <w:sz w:val="22"/>
          <w:szCs w:val="22"/>
        </w:rPr>
      </w:pPr>
      <w:r w:rsidRPr="00092A51">
        <w:rPr>
          <w:rFonts w:ascii="Arial" w:hAnsi="Arial" w:cs="Arial"/>
          <w:sz w:val="22"/>
          <w:szCs w:val="22"/>
        </w:rPr>
        <w:t>4.1. Tiekėjas, t</w:t>
      </w:r>
      <w:r w:rsidR="00250124">
        <w:rPr>
          <w:rFonts w:ascii="Arial" w:hAnsi="Arial" w:cs="Arial"/>
          <w:sz w:val="22"/>
          <w:szCs w:val="22"/>
        </w:rPr>
        <w:t>ie</w:t>
      </w:r>
      <w:r w:rsidRPr="00092A51">
        <w:rPr>
          <w:rFonts w:ascii="Arial" w:hAnsi="Arial" w:cs="Arial"/>
          <w:sz w:val="22"/>
          <w:szCs w:val="22"/>
        </w:rPr>
        <w:t xml:space="preserve">kdamas </w:t>
      </w:r>
      <w:r w:rsidR="00250124">
        <w:rPr>
          <w:rFonts w:ascii="Arial" w:hAnsi="Arial" w:cs="Arial"/>
          <w:sz w:val="22"/>
          <w:szCs w:val="22"/>
        </w:rPr>
        <w:t>prekes</w:t>
      </w:r>
      <w:r w:rsidRPr="00092A51">
        <w:rPr>
          <w:rFonts w:ascii="Arial" w:hAnsi="Arial" w:cs="Arial"/>
          <w:sz w:val="22"/>
          <w:szCs w:val="22"/>
        </w:rPr>
        <w:t xml:space="preserve"> pagal sutartį, turi vadovautis šioje Techninėje specifikacijoje nustatytais saugumo reikalavimais ir užtikrinti nustatytų reikalavimų įgyvendinimą šiuose teisės aktuose:</w:t>
      </w:r>
    </w:p>
    <w:p w14:paraId="42967987" w14:textId="77777777" w:rsidR="00D346BC" w:rsidRPr="00092A51" w:rsidRDefault="00D346BC" w:rsidP="00D346BC">
      <w:pPr>
        <w:pStyle w:val="Sraopastraipa"/>
        <w:numPr>
          <w:ilvl w:val="2"/>
          <w:numId w:val="13"/>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p>
    <w:p w14:paraId="21C1174C" w14:textId="0FFA4152" w:rsidR="00D346BC" w:rsidRPr="00092A51" w:rsidRDefault="00BC6B52" w:rsidP="00D346BC">
      <w:pPr>
        <w:pStyle w:val="Sraopastraipa"/>
        <w:numPr>
          <w:ilvl w:val="2"/>
          <w:numId w:val="13"/>
        </w:numPr>
        <w:tabs>
          <w:tab w:val="left" w:pos="0"/>
          <w:tab w:val="left" w:pos="567"/>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K</w:t>
      </w:r>
      <w:r w:rsidR="00D346BC" w:rsidRPr="00092A51">
        <w:rPr>
          <w:rFonts w:ascii="Arial" w:hAnsi="Arial" w:cs="Arial"/>
          <w:sz w:val="22"/>
          <w:szCs w:val="22"/>
        </w:rPr>
        <w:t>ibernetinio saugumo reikalavimų apraše, patvirtintame Lietuvos Respublikos Vyriausybės 2018 m. rugpjūčio 13 d. nutarimu Nr. 818 „Dėl Lietuvos Respublikos kibernetinio saugumo įstatymo įgyvendinimo“;</w:t>
      </w:r>
    </w:p>
    <w:p w14:paraId="07A77DA1" w14:textId="0EA89C97" w:rsidR="00D346BC" w:rsidRPr="00092A51" w:rsidRDefault="00D346BC" w:rsidP="00D346BC">
      <w:pPr>
        <w:pStyle w:val="Sraopastraipa"/>
        <w:numPr>
          <w:ilvl w:val="2"/>
          <w:numId w:val="13"/>
        </w:numPr>
        <w:tabs>
          <w:tab w:val="left" w:pos="0"/>
          <w:tab w:val="left" w:pos="567"/>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kituose Europos Sąjungos ir Lietuvos Respublikos teisės aktuose, reglamentuojančiuose  informacinių išteklių ir duomenų saugą.</w:t>
      </w:r>
    </w:p>
    <w:p w14:paraId="3F8B33C0" w14:textId="6740F43D"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Įsigaliojus naujiems Europos Sąjungos ar Lietuvos Respublikos teisės aktams, ar jų pakeitimams, susijusi</w:t>
      </w:r>
      <w:r w:rsidR="0013119D">
        <w:rPr>
          <w:rFonts w:ascii="Arial" w:hAnsi="Arial" w:cs="Arial"/>
          <w:sz w:val="22"/>
          <w:szCs w:val="22"/>
        </w:rPr>
        <w:t>o</w:t>
      </w:r>
      <w:r w:rsidRPr="00092A51">
        <w:rPr>
          <w:rFonts w:ascii="Arial" w:hAnsi="Arial" w:cs="Arial"/>
          <w:sz w:val="22"/>
          <w:szCs w:val="22"/>
        </w:rPr>
        <w:t xml:space="preserve">ms su </w:t>
      </w:r>
      <w:r w:rsidR="0013119D">
        <w:rPr>
          <w:rFonts w:ascii="Arial" w:hAnsi="Arial" w:cs="Arial"/>
          <w:sz w:val="22"/>
          <w:szCs w:val="22"/>
        </w:rPr>
        <w:t>prekių</w:t>
      </w:r>
      <w:r w:rsidRPr="00092A51">
        <w:rPr>
          <w:rFonts w:ascii="Arial" w:hAnsi="Arial" w:cs="Arial"/>
          <w:sz w:val="22"/>
          <w:szCs w:val="22"/>
        </w:rPr>
        <w:t xml:space="preserve"> </w:t>
      </w:r>
      <w:r w:rsidR="0013119D">
        <w:rPr>
          <w:rFonts w:ascii="Arial" w:hAnsi="Arial" w:cs="Arial"/>
          <w:sz w:val="22"/>
          <w:szCs w:val="22"/>
        </w:rPr>
        <w:t>tiek</w:t>
      </w:r>
      <w:r w:rsidR="00FF7C67">
        <w:rPr>
          <w:rFonts w:ascii="Arial" w:hAnsi="Arial" w:cs="Arial"/>
          <w:sz w:val="22"/>
          <w:szCs w:val="22"/>
        </w:rPr>
        <w:t>imu</w:t>
      </w:r>
      <w:r w:rsidRPr="00092A51">
        <w:rPr>
          <w:rFonts w:ascii="Arial" w:hAnsi="Arial" w:cs="Arial"/>
          <w:sz w:val="22"/>
          <w:szCs w:val="22"/>
        </w:rPr>
        <w:t xml:space="preserve">,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w:t>
      </w:r>
      <w:r w:rsidR="00FF7C67">
        <w:rPr>
          <w:rFonts w:ascii="Arial" w:hAnsi="Arial" w:cs="Arial"/>
          <w:sz w:val="22"/>
          <w:szCs w:val="22"/>
        </w:rPr>
        <w:t>prekėmis</w:t>
      </w:r>
      <w:r w:rsidRPr="00092A51">
        <w:rPr>
          <w:rFonts w:ascii="Arial" w:hAnsi="Arial" w:cs="Arial"/>
          <w:sz w:val="22"/>
          <w:szCs w:val="22"/>
        </w:rPr>
        <w:t>, nuo tokio naujojo teisės akto ar jo pakeitimo įsigaliojimo datos netaikoma, o vietoj jos taikoma įsigaliojusio naujojo Europos Sąjungos ar Lietuvos Respublikos teisės akto ar jo pakeitimo, susijusi su t</w:t>
      </w:r>
      <w:r w:rsidR="00854B86">
        <w:rPr>
          <w:rFonts w:ascii="Arial" w:hAnsi="Arial" w:cs="Arial"/>
          <w:sz w:val="22"/>
          <w:szCs w:val="22"/>
        </w:rPr>
        <w:t>ie</w:t>
      </w:r>
      <w:r w:rsidRPr="00092A51">
        <w:rPr>
          <w:rFonts w:ascii="Arial" w:hAnsi="Arial" w:cs="Arial"/>
          <w:sz w:val="22"/>
          <w:szCs w:val="22"/>
        </w:rPr>
        <w:t xml:space="preserve">kiamomis </w:t>
      </w:r>
      <w:r w:rsidR="00854B86">
        <w:rPr>
          <w:rFonts w:ascii="Arial" w:hAnsi="Arial" w:cs="Arial"/>
          <w:sz w:val="22"/>
          <w:szCs w:val="22"/>
        </w:rPr>
        <w:t>prekėmis</w:t>
      </w:r>
      <w:r w:rsidRPr="00092A51">
        <w:rPr>
          <w:rFonts w:ascii="Arial" w:hAnsi="Arial" w:cs="Arial"/>
          <w:sz w:val="22"/>
          <w:szCs w:val="22"/>
        </w:rPr>
        <w:t>, nuostata.</w:t>
      </w:r>
    </w:p>
    <w:p w14:paraId="5A4D114F" w14:textId="44F3F107"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 xml:space="preserve">Prieš pradėdami </w:t>
      </w:r>
      <w:r w:rsidR="00F456C9" w:rsidRPr="00092A51">
        <w:rPr>
          <w:rFonts w:ascii="Arial" w:hAnsi="Arial" w:cs="Arial"/>
          <w:sz w:val="22"/>
          <w:szCs w:val="22"/>
        </w:rPr>
        <w:t xml:space="preserve">tiekti </w:t>
      </w:r>
      <w:r w:rsidR="00AE23FF" w:rsidRPr="00092A51">
        <w:rPr>
          <w:rFonts w:ascii="Arial" w:hAnsi="Arial" w:cs="Arial"/>
          <w:sz w:val="22"/>
          <w:szCs w:val="22"/>
        </w:rPr>
        <w:t xml:space="preserve">prekes </w:t>
      </w:r>
      <w:r w:rsidRPr="00092A51">
        <w:rPr>
          <w:rFonts w:ascii="Arial" w:hAnsi="Arial" w:cs="Arial"/>
          <w:sz w:val="22"/>
          <w:szCs w:val="22"/>
        </w:rPr>
        <w:t>pagal sutartį Tiekėjo darbuotojai privalės pasirašyti Konfidencialumo pasižadėjimus.</w:t>
      </w:r>
    </w:p>
    <w:p w14:paraId="599DE541" w14:textId="55F55B54" w:rsidR="00D346BC" w:rsidRPr="00092A51" w:rsidRDefault="003279B5"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 xml:space="preserve">Prekės </w:t>
      </w:r>
      <w:r w:rsidR="002F3750" w:rsidRPr="00092A51">
        <w:rPr>
          <w:rFonts w:ascii="Arial" w:hAnsi="Arial" w:cs="Arial"/>
          <w:sz w:val="22"/>
          <w:szCs w:val="22"/>
        </w:rPr>
        <w:t xml:space="preserve">tiekimui </w:t>
      </w:r>
      <w:r w:rsidR="00D346BC" w:rsidRPr="00092A51">
        <w:rPr>
          <w:rFonts w:ascii="Arial" w:hAnsi="Arial" w:cs="Arial"/>
          <w:sz w:val="22"/>
          <w:szCs w:val="22"/>
        </w:rPr>
        <w:t xml:space="preserve">Tiekėjo darbuotojams prieiga prie Perkančiosios organizacijos informacinių išteklių suteikiama tik tokios apimties, kokios reikia </w:t>
      </w:r>
      <w:r w:rsidR="00F456C9" w:rsidRPr="00092A51">
        <w:rPr>
          <w:rFonts w:ascii="Arial" w:hAnsi="Arial" w:cs="Arial"/>
          <w:sz w:val="22"/>
          <w:szCs w:val="22"/>
        </w:rPr>
        <w:t>prekių tiekimui</w:t>
      </w:r>
      <w:r w:rsidR="00D346BC" w:rsidRPr="00092A51">
        <w:rPr>
          <w:rFonts w:ascii="Arial" w:hAnsi="Arial" w:cs="Arial"/>
          <w:sz w:val="22"/>
          <w:szCs w:val="22"/>
        </w:rPr>
        <w:t xml:space="preserve"> užtikrinti. </w:t>
      </w:r>
    </w:p>
    <w:p w14:paraId="1970DB7D" w14:textId="21EB6BF5"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 xml:space="preserve">Jei </w:t>
      </w:r>
      <w:r w:rsidR="00105316" w:rsidRPr="00092A51">
        <w:rPr>
          <w:rFonts w:ascii="Arial" w:hAnsi="Arial" w:cs="Arial"/>
          <w:sz w:val="22"/>
          <w:szCs w:val="22"/>
        </w:rPr>
        <w:t xml:space="preserve">tiekiant prekes </w:t>
      </w:r>
      <w:r w:rsidRPr="00092A51">
        <w:rPr>
          <w:rFonts w:ascii="Arial" w:hAnsi="Arial" w:cs="Arial"/>
          <w:sz w:val="22"/>
          <w:szCs w:val="22"/>
        </w:rPr>
        <w:t xml:space="preserve">pagal sutartį yra būtina nuotolinė prieiga prie Perkančiosios organizacijos informacinių išteklių, konkrečiam Tiekėjo darbuotojui yra suteikiami prisijungimo duomenys ir Tiekėjas prieš atliekant tam tikrus darbus pagal sutartį privalo pateikti Perkančiajai organizacijai darbuotojo(-ų), atliksiančio(-ų) darbus, duomenis (vardą, pavardę, telefono ryšio numerį ir(ar) elektroninio pašto adresą). </w:t>
      </w:r>
      <w:r w:rsidRPr="00092A51">
        <w:rPr>
          <w:rFonts w:ascii="Arial" w:hAnsi="Arial" w:cs="Arial"/>
          <w:sz w:val="22"/>
          <w:szCs w:val="22"/>
        </w:rPr>
        <w:lastRenderedPageBreak/>
        <w:t xml:space="preserve">Tiekėjas privalo užtikrinti, kad prie Perkančiosios organizacijos informacinių išteklių jungtųsi tik tie darbuotojai, apie kuriuos Tiekėjas pranešė Perkančiajai organizacijai, nesuteikiant prieigos kitiems Tiekėjo darbuotojams ar tretiesiems asmenims. Prisijungimo duomenys nurodytiems Tiekėjo darbuotojams pateikiami asmeniškai ar elektroniniu paštu. </w:t>
      </w:r>
    </w:p>
    <w:p w14:paraId="19A0FAF7" w14:textId="77777777"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 xml:space="preserve">Tiekėjui nutraukus darbo santykius su paskirtu vykdyti sutartį darbuotoju, Tiekėjas nedelsiant turi informuoti apie tai Perkančiąją organizaciją, kuri nedelsiant panaikina nurodyto darbuotojo naudotojo vardą ir slaptažodį ir (arba) užblokuoja prieigą prie Perkančiosios organizacijos informacinių išteklių. </w:t>
      </w:r>
    </w:p>
    <w:p w14:paraId="4FC8A42E" w14:textId="77777777"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Tiekėjo darbuotojui suteiktas naudotojo vardas nekeičiamas ir negali būti suteiktas kitam Tiekėjo paskirtam darbuotojui.</w:t>
      </w:r>
    </w:p>
    <w:p w14:paraId="5F4F595E" w14:textId="77777777"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Tiekėjui viešai neskelbtina informacija teikiama tik tokios apimties, kuri būtina sutarčiai vykdyti. Tiekėjas turi imtis visų teisinių, techninių ir organizacinių priemonių iš Perkančiosios organizacijos gautai informacijai apsaugoti.</w:t>
      </w:r>
    </w:p>
    <w:p w14:paraId="02245121" w14:textId="758C105D" w:rsidR="00D346BC" w:rsidRPr="00092A51"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092A51">
        <w:rPr>
          <w:rFonts w:ascii="Arial" w:hAnsi="Arial" w:cs="Arial"/>
          <w:sz w:val="22"/>
          <w:szCs w:val="22"/>
        </w:rPr>
        <w:t>Visi Techninės specifikacijos 4 punkte numatyti saugumo reikalavimai, taikomi T</w:t>
      </w:r>
      <w:r w:rsidR="00837C25" w:rsidRPr="00092A51">
        <w:rPr>
          <w:rFonts w:ascii="Arial" w:hAnsi="Arial" w:cs="Arial"/>
          <w:sz w:val="22"/>
          <w:szCs w:val="22"/>
        </w:rPr>
        <w:t>ie</w:t>
      </w:r>
      <w:r w:rsidRPr="00092A51">
        <w:rPr>
          <w:rFonts w:ascii="Arial" w:hAnsi="Arial" w:cs="Arial"/>
          <w:sz w:val="22"/>
          <w:szCs w:val="22"/>
        </w:rPr>
        <w:t>kėjui, yra taikomi ir jo subteikėjams ir kitais pagrindais pasitelkiamiems ūkio subjektams ir jų darbuotojams.</w:t>
      </w:r>
    </w:p>
    <w:p w14:paraId="6A10724B" w14:textId="3A519E19" w:rsidR="00D01BFC" w:rsidRPr="00092A51" w:rsidRDefault="00D01BFC" w:rsidP="00D01BFC">
      <w:pPr>
        <w:tabs>
          <w:tab w:val="left" w:pos="0"/>
        </w:tabs>
        <w:suppressAutoHyphens/>
        <w:autoSpaceDN w:val="0"/>
        <w:spacing w:after="0"/>
        <w:textAlignment w:val="baseline"/>
        <w:rPr>
          <w:rFonts w:ascii="Arial" w:hAnsi="Arial" w:cs="Arial"/>
          <w:sz w:val="22"/>
          <w:szCs w:val="22"/>
        </w:rPr>
      </w:pPr>
    </w:p>
    <w:p w14:paraId="0B5A2B0E" w14:textId="501A2527" w:rsidR="00C63219" w:rsidRPr="00092A51" w:rsidRDefault="00C63219" w:rsidP="00C63219">
      <w:pPr>
        <w:rPr>
          <w:rFonts w:ascii="Arial" w:hAnsi="Arial" w:cs="Arial"/>
          <w:b/>
          <w:sz w:val="22"/>
          <w:szCs w:val="22"/>
        </w:rPr>
      </w:pPr>
      <w:r w:rsidRPr="00092A51">
        <w:rPr>
          <w:rFonts w:ascii="Arial" w:hAnsi="Arial" w:cs="Arial"/>
          <w:b/>
          <w:sz w:val="22"/>
          <w:szCs w:val="22"/>
        </w:rPr>
        <w:t xml:space="preserve">5. REIKALAVIMAI, SUSIJĘ SU </w:t>
      </w:r>
      <w:r w:rsidRPr="00092A51">
        <w:rPr>
          <w:rFonts w:ascii="Arial" w:hAnsi="Arial" w:cs="Arial"/>
          <w:b/>
          <w:caps/>
          <w:sz w:val="22"/>
          <w:szCs w:val="22"/>
        </w:rPr>
        <w:t xml:space="preserve">nacionaliniu </w:t>
      </w:r>
      <w:r w:rsidRPr="00092A51">
        <w:rPr>
          <w:rFonts w:ascii="Arial" w:hAnsi="Arial" w:cs="Arial"/>
          <w:b/>
          <w:sz w:val="22"/>
          <w:szCs w:val="22"/>
        </w:rPr>
        <w:t xml:space="preserve">SAUGUMU VYKDANT SUTARTĮ </w:t>
      </w:r>
    </w:p>
    <w:p w14:paraId="1D32656C" w14:textId="77777777" w:rsidR="00C63219" w:rsidRPr="00092A51" w:rsidRDefault="00C63219" w:rsidP="00C63219">
      <w:pPr>
        <w:pStyle w:val="Bodytext10"/>
        <w:shd w:val="clear" w:color="auto" w:fill="auto"/>
        <w:tabs>
          <w:tab w:val="left" w:pos="0"/>
        </w:tabs>
        <w:spacing w:before="0" w:after="0" w:line="240" w:lineRule="auto"/>
        <w:ind w:right="55" w:firstLine="0"/>
        <w:jc w:val="both"/>
        <w:rPr>
          <w:rFonts w:ascii="Arial" w:hAnsi="Arial" w:cs="Arial"/>
          <w:b/>
          <w:sz w:val="22"/>
          <w:szCs w:val="22"/>
          <w:lang w:val="lt-LT"/>
        </w:rPr>
      </w:pPr>
    </w:p>
    <w:p w14:paraId="75CCB24C" w14:textId="6DAC2A14" w:rsidR="00B23E14" w:rsidRPr="007D3672" w:rsidRDefault="00C63219" w:rsidP="007D3672">
      <w:pPr>
        <w:pStyle w:val="Bodytext10"/>
        <w:shd w:val="clear" w:color="auto" w:fill="auto"/>
        <w:tabs>
          <w:tab w:val="left" w:pos="0"/>
          <w:tab w:val="left" w:pos="709"/>
        </w:tabs>
        <w:spacing w:before="0" w:after="0" w:line="240" w:lineRule="auto"/>
        <w:ind w:right="55" w:firstLine="0"/>
        <w:jc w:val="both"/>
        <w:rPr>
          <w:rFonts w:ascii="Arial" w:hAnsi="Arial" w:cs="Arial"/>
          <w:bCs/>
          <w:sz w:val="22"/>
          <w:szCs w:val="22"/>
          <w:lang w:val="lt-LT"/>
        </w:rPr>
      </w:pPr>
      <w:r w:rsidRPr="00092A51">
        <w:rPr>
          <w:rFonts w:ascii="Arial" w:hAnsi="Arial" w:cs="Arial"/>
          <w:bCs/>
          <w:sz w:val="22"/>
          <w:szCs w:val="22"/>
          <w:lang w:val="lt-LT"/>
        </w:rPr>
        <w:tab/>
        <w:t xml:space="preserve">5.1. Pirkimo objektas turi nekelti grėsmės nacionaliniam saugumui. </w:t>
      </w:r>
      <w:r w:rsidR="001A720D">
        <w:rPr>
          <w:rFonts w:ascii="Arial" w:hAnsi="Arial" w:cs="Arial"/>
          <w:bCs/>
          <w:sz w:val="22"/>
          <w:szCs w:val="22"/>
          <w:lang w:val="lt-LT"/>
        </w:rPr>
        <w:t xml:space="preserve"> </w:t>
      </w:r>
      <w:r w:rsidR="001A720D" w:rsidRPr="009508C3">
        <w:rPr>
          <w:rFonts w:ascii="Arial" w:hAnsi="Arial" w:cs="Arial"/>
          <w:bCs/>
          <w:sz w:val="22"/>
          <w:szCs w:val="22"/>
          <w:lang w:val="lt-LT"/>
        </w:rPr>
        <w:t xml:space="preserve">Perkančioji organizacija laiko, kad prekės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w:t>
      </w:r>
      <w:r w:rsidR="004B48B8">
        <w:rPr>
          <w:rFonts w:ascii="Arial" w:hAnsi="Arial" w:cs="Arial"/>
          <w:bCs/>
          <w:sz w:val="22"/>
          <w:szCs w:val="22"/>
          <w:lang w:val="lt-LT"/>
        </w:rPr>
        <w:t>p</w:t>
      </w:r>
      <w:r w:rsidR="001A720D" w:rsidRPr="009508C3">
        <w:rPr>
          <w:rFonts w:ascii="Arial" w:hAnsi="Arial" w:cs="Arial"/>
          <w:bCs/>
          <w:sz w:val="22"/>
          <w:szCs w:val="22"/>
          <w:lang w:val="lt-LT"/>
        </w:rPr>
        <w:t xml:space="preserve">rekių (įskaitant jų sudedamąsias dalis, </w:t>
      </w:r>
      <w:r w:rsidR="004B48B8">
        <w:rPr>
          <w:rFonts w:ascii="Arial" w:hAnsi="Arial" w:cs="Arial"/>
          <w:bCs/>
          <w:sz w:val="22"/>
          <w:szCs w:val="22"/>
          <w:lang w:val="lt-LT"/>
        </w:rPr>
        <w:t>p</w:t>
      </w:r>
      <w:r w:rsidR="001A720D" w:rsidRPr="009508C3">
        <w:rPr>
          <w:rFonts w:ascii="Arial" w:hAnsi="Arial" w:cs="Arial"/>
          <w:bCs/>
          <w:sz w:val="22"/>
          <w:szCs w:val="22"/>
          <w:lang w:val="lt-LT"/>
        </w:rPr>
        <w:t>rograminę įrangą) gamintojai ar juos kontroliuojantys asmenys yra registruoti VPĮ 92 str. 14 d. numatytame sąraše nurodytose valstybėse ar teritorijose arba paslaugų teikimas vykdomas iš VPĮ 92 str. 14 d. numatytame sąraše nurodytų valstybių ar teritorijų</w:t>
      </w:r>
      <w:r w:rsidR="007D3672">
        <w:rPr>
          <w:rFonts w:ascii="Arial" w:hAnsi="Arial" w:cs="Arial"/>
          <w:bCs/>
          <w:sz w:val="22"/>
          <w:szCs w:val="22"/>
          <w:lang w:val="lt-LT"/>
        </w:rPr>
        <w:t>.</w:t>
      </w:r>
      <w:r w:rsidR="00D01BFC" w:rsidRPr="007D3672">
        <w:rPr>
          <w:rFonts w:ascii="Arial" w:hAnsi="Arial" w:cs="Arial"/>
          <w:sz w:val="22"/>
          <w:szCs w:val="22"/>
          <w:lang w:val="lt-LT"/>
        </w:rPr>
        <w:tab/>
      </w:r>
      <w:r w:rsidR="00D01BFC" w:rsidRPr="007D3672">
        <w:rPr>
          <w:rFonts w:ascii="Arial" w:hAnsi="Arial" w:cs="Arial"/>
          <w:sz w:val="22"/>
          <w:szCs w:val="22"/>
          <w:lang w:val="lt-LT"/>
        </w:rPr>
        <w:tab/>
      </w:r>
    </w:p>
    <w:p w14:paraId="297619CA" w14:textId="2E9FF96D" w:rsidR="00CE15FF" w:rsidRPr="00E66E43" w:rsidRDefault="00CE15FF">
      <w:pPr>
        <w:spacing w:after="0"/>
        <w:ind w:firstLine="0"/>
        <w:jc w:val="left"/>
        <w:rPr>
          <w:rFonts w:ascii="Arial" w:hAnsi="Arial" w:cs="Arial"/>
          <w:sz w:val="22"/>
          <w:szCs w:val="22"/>
        </w:rPr>
      </w:pPr>
    </w:p>
    <w:sectPr w:rsidR="00CE15FF" w:rsidRPr="00E66E43" w:rsidSect="00CC1E1E">
      <w:pgSz w:w="11906" w:h="16838"/>
      <w:pgMar w:top="1134" w:right="567" w:bottom="851" w:left="1276" w:header="567" w:footer="42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56D12" w14:textId="77777777" w:rsidR="00920632" w:rsidRDefault="00920632">
      <w:r>
        <w:separator/>
      </w:r>
    </w:p>
  </w:endnote>
  <w:endnote w:type="continuationSeparator" w:id="0">
    <w:p w14:paraId="70554E70" w14:textId="77777777" w:rsidR="00920632" w:rsidRDefault="00920632">
      <w:r>
        <w:continuationSeparator/>
      </w:r>
    </w:p>
  </w:endnote>
  <w:endnote w:type="continuationNotice" w:id="1">
    <w:p w14:paraId="3E5B1882" w14:textId="77777777" w:rsidR="00920632" w:rsidRDefault="00920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1B33" w14:textId="77777777" w:rsidR="00920632" w:rsidRDefault="00920632">
      <w:r>
        <w:separator/>
      </w:r>
    </w:p>
  </w:footnote>
  <w:footnote w:type="continuationSeparator" w:id="0">
    <w:p w14:paraId="5306572E" w14:textId="77777777" w:rsidR="00920632" w:rsidRDefault="00920632">
      <w:r>
        <w:continuationSeparator/>
      </w:r>
    </w:p>
  </w:footnote>
  <w:footnote w:type="continuationNotice" w:id="1">
    <w:p w14:paraId="265E2BE8" w14:textId="77777777" w:rsidR="00920632" w:rsidRDefault="00920632">
      <w:pPr>
        <w:spacing w:after="0"/>
      </w:pPr>
    </w:p>
  </w:footnote>
  <w:footnote w:id="2">
    <w:p w14:paraId="72E396DA" w14:textId="78BED104" w:rsidR="009B0C74" w:rsidRPr="009A1976" w:rsidRDefault="009B0C74">
      <w:pPr>
        <w:pStyle w:val="Puslapioinaostekstas"/>
        <w:rPr>
          <w:rFonts w:ascii="Arial" w:hAnsi="Arial" w:cs="Arial"/>
          <w:sz w:val="18"/>
          <w:szCs w:val="18"/>
        </w:rPr>
      </w:pPr>
      <w:r w:rsidRPr="009A1976">
        <w:rPr>
          <w:rStyle w:val="Puslapioinaosnuoroda"/>
          <w:rFonts w:ascii="Arial" w:hAnsi="Arial" w:cs="Arial"/>
          <w:sz w:val="18"/>
          <w:szCs w:val="18"/>
        </w:rPr>
        <w:footnoteRef/>
      </w:r>
      <w:r w:rsidRPr="009A1976">
        <w:rPr>
          <w:rFonts w:ascii="Arial" w:hAnsi="Arial" w:cs="Arial"/>
          <w:sz w:val="18"/>
          <w:szCs w:val="18"/>
        </w:rPr>
        <w:t xml:space="preserve"> Lentelėje pateikta </w:t>
      </w:r>
      <w:bookmarkStart w:id="1" w:name="_Hlk61247859"/>
      <w:r w:rsidRPr="009A1976">
        <w:rPr>
          <w:rFonts w:ascii="Arial" w:hAnsi="Arial" w:cs="Arial"/>
          <w:sz w:val="18"/>
          <w:szCs w:val="18"/>
        </w:rPr>
        <w:t xml:space="preserve">Sutarties </w:t>
      </w:r>
      <w:r w:rsidRPr="009A1976">
        <w:rPr>
          <w:rFonts w:ascii="Arial" w:hAnsi="Arial" w:cs="Arial"/>
          <w:b/>
          <w:sz w:val="18"/>
          <w:szCs w:val="18"/>
        </w:rPr>
        <w:t xml:space="preserve">vykdymo metu </w:t>
      </w:r>
      <w:bookmarkEnd w:id="1"/>
      <w:r w:rsidRPr="009A1976">
        <w:rPr>
          <w:rFonts w:ascii="Arial" w:hAnsi="Arial" w:cs="Arial"/>
          <w:b/>
          <w:sz w:val="18"/>
          <w:szCs w:val="18"/>
        </w:rPr>
        <w:t>preliminarios nuomojamų licencijų rūšys ir preliminarūs jų kiekiai, kurios (-</w:t>
      </w:r>
      <w:proofErr w:type="spellStart"/>
      <w:r w:rsidRPr="009A1976">
        <w:rPr>
          <w:rFonts w:ascii="Arial" w:hAnsi="Arial" w:cs="Arial"/>
          <w:b/>
          <w:sz w:val="18"/>
          <w:szCs w:val="18"/>
        </w:rPr>
        <w:t>ie</w:t>
      </w:r>
      <w:proofErr w:type="spellEnd"/>
      <w:r w:rsidRPr="009A1976">
        <w:rPr>
          <w:rFonts w:ascii="Arial" w:hAnsi="Arial" w:cs="Arial"/>
          <w:b/>
          <w:sz w:val="18"/>
          <w:szCs w:val="18"/>
        </w:rPr>
        <w:t>) nėra pirmų metų užsakomų licencijų rūšys/kiekiai. Sąrašas pateikiamas, turint tikslą nurodyti Sutarties vykdymo metu</w:t>
      </w:r>
      <w:r w:rsidR="005C57DA">
        <w:rPr>
          <w:rFonts w:ascii="Arial" w:hAnsi="Arial" w:cs="Arial"/>
          <w:b/>
          <w:sz w:val="18"/>
          <w:szCs w:val="18"/>
        </w:rPr>
        <w:t xml:space="preserve"> vis</w:t>
      </w:r>
      <w:r w:rsidR="0097770C">
        <w:rPr>
          <w:rFonts w:ascii="Arial" w:hAnsi="Arial" w:cs="Arial"/>
          <w:b/>
          <w:sz w:val="18"/>
          <w:szCs w:val="18"/>
        </w:rPr>
        <w:t>u</w:t>
      </w:r>
      <w:r w:rsidR="005C57DA">
        <w:rPr>
          <w:rFonts w:ascii="Arial" w:hAnsi="Arial" w:cs="Arial"/>
          <w:b/>
          <w:sz w:val="18"/>
          <w:szCs w:val="18"/>
        </w:rPr>
        <w:t>s</w:t>
      </w:r>
      <w:r w:rsidRPr="009A1976">
        <w:rPr>
          <w:rFonts w:ascii="Arial" w:hAnsi="Arial" w:cs="Arial"/>
          <w:b/>
          <w:sz w:val="18"/>
          <w:szCs w:val="18"/>
        </w:rPr>
        <w:t xml:space="preserve"> galim</w:t>
      </w:r>
      <w:r w:rsidR="0097770C">
        <w:rPr>
          <w:rFonts w:ascii="Arial" w:hAnsi="Arial" w:cs="Arial"/>
          <w:b/>
          <w:sz w:val="18"/>
          <w:szCs w:val="18"/>
        </w:rPr>
        <w:t>us</w:t>
      </w:r>
      <w:r w:rsidRPr="009A1976">
        <w:rPr>
          <w:rFonts w:ascii="Arial" w:hAnsi="Arial" w:cs="Arial"/>
          <w:b/>
          <w:sz w:val="18"/>
          <w:szCs w:val="18"/>
        </w:rPr>
        <w:t xml:space="preserve"> užsakyti </w:t>
      </w:r>
      <w:r w:rsidRPr="005C57DA">
        <w:rPr>
          <w:rFonts w:ascii="Arial" w:hAnsi="Arial" w:cs="Arial"/>
          <w:b/>
          <w:bCs/>
          <w:sz w:val="18"/>
          <w:szCs w:val="18"/>
        </w:rPr>
        <w:t>kiekius.</w:t>
      </w:r>
      <w:r w:rsidRPr="009A1976">
        <w:rPr>
          <w:rFonts w:ascii="Arial" w:hAnsi="Arial" w:cs="Arial"/>
          <w:sz w:val="18"/>
          <w:szCs w:val="18"/>
        </w:rPr>
        <w:t xml:space="preserve"> Pasiūlym</w:t>
      </w:r>
      <w:r w:rsidR="00391947" w:rsidRPr="009A1976">
        <w:rPr>
          <w:rFonts w:ascii="Arial" w:hAnsi="Arial" w:cs="Arial"/>
          <w:sz w:val="18"/>
          <w:szCs w:val="18"/>
        </w:rPr>
        <w:t>o</w:t>
      </w:r>
      <w:r w:rsidRPr="009A1976">
        <w:rPr>
          <w:rFonts w:ascii="Arial" w:hAnsi="Arial" w:cs="Arial"/>
          <w:sz w:val="18"/>
          <w:szCs w:val="18"/>
        </w:rPr>
        <w:t xml:space="preserve"> sąraše</w:t>
      </w:r>
      <w:r w:rsidR="00391947" w:rsidRPr="009A1976">
        <w:rPr>
          <w:rFonts w:ascii="Arial" w:hAnsi="Arial" w:cs="Arial"/>
          <w:sz w:val="18"/>
          <w:szCs w:val="18"/>
        </w:rPr>
        <w:t xml:space="preserve"> </w:t>
      </w:r>
      <w:r w:rsidRPr="009A1976">
        <w:rPr>
          <w:rFonts w:ascii="Arial" w:hAnsi="Arial" w:cs="Arial"/>
          <w:sz w:val="18"/>
          <w:szCs w:val="18"/>
        </w:rPr>
        <w:t>nurodyt</w:t>
      </w:r>
      <w:r w:rsidR="001C2164">
        <w:rPr>
          <w:rFonts w:ascii="Arial" w:hAnsi="Arial" w:cs="Arial"/>
          <w:sz w:val="18"/>
          <w:szCs w:val="18"/>
        </w:rPr>
        <w:t>i</w:t>
      </w:r>
      <w:r w:rsidRPr="009A1976">
        <w:rPr>
          <w:rFonts w:ascii="Arial" w:hAnsi="Arial" w:cs="Arial"/>
          <w:sz w:val="18"/>
          <w:szCs w:val="18"/>
        </w:rPr>
        <w:t xml:space="preserve"> </w:t>
      </w:r>
      <w:r w:rsidR="00E46911">
        <w:rPr>
          <w:rFonts w:ascii="Arial" w:hAnsi="Arial" w:cs="Arial"/>
          <w:sz w:val="18"/>
          <w:szCs w:val="18"/>
        </w:rPr>
        <w:t>prekių</w:t>
      </w:r>
      <w:r w:rsidRPr="009A1976">
        <w:rPr>
          <w:rFonts w:ascii="Arial" w:hAnsi="Arial" w:cs="Arial"/>
          <w:sz w:val="18"/>
          <w:szCs w:val="18"/>
        </w:rPr>
        <w:t xml:space="preserve"> kiekiai bus naudojami pasiūlymų palyginimui ir licencijų nuomos įkainių vertinimui.</w:t>
      </w:r>
      <w:r w:rsidR="00A950CB" w:rsidRPr="009A1976">
        <w:rPr>
          <w:rFonts w:ascii="Arial" w:hAnsi="Arial" w:cs="Arial"/>
          <w:sz w:val="18"/>
          <w:szCs w:val="18"/>
        </w:rPr>
        <w:t xml:space="preserve"> </w:t>
      </w:r>
      <w:r w:rsidR="0097770C" w:rsidRPr="0097770C">
        <w:rPr>
          <w:rFonts w:ascii="Arial" w:hAnsi="Arial" w:cs="Arial"/>
          <w:sz w:val="18"/>
          <w:szCs w:val="18"/>
        </w:rPr>
        <w:t>Pirkėjas neįsipareigoja išpirkti preliminaraus Prekių kiekio ar bet kokios jo dalies.</w:t>
      </w:r>
    </w:p>
    <w:p w14:paraId="4A200E4D" w14:textId="77777777" w:rsidR="00F31A13" w:rsidRPr="007B1D98" w:rsidRDefault="00F31A13">
      <w:pPr>
        <w:pStyle w:val="Puslapioinaostekstas"/>
        <w:rPr>
          <w:rFonts w:ascii="Times New Roman" w:hAnsi="Times New Roman"/>
        </w:rPr>
      </w:pPr>
    </w:p>
  </w:footnote>
  <w:footnote w:id="3">
    <w:p w14:paraId="68C9BD76" w14:textId="77777777" w:rsidR="002336B3" w:rsidRPr="00701EB1" w:rsidRDefault="002336B3" w:rsidP="002336B3">
      <w:pPr>
        <w:pStyle w:val="Sraopastraipa"/>
        <w:tabs>
          <w:tab w:val="left" w:pos="993"/>
        </w:tabs>
        <w:ind w:left="0"/>
        <w:rPr>
          <w:b/>
          <w:sz w:val="20"/>
          <w:szCs w:val="20"/>
        </w:rPr>
      </w:pPr>
      <w:r>
        <w:rPr>
          <w:rStyle w:val="Puslapioinaosnuoroda"/>
        </w:rPr>
        <w:footnoteRef/>
      </w:r>
      <w:r w:rsidRPr="00701EB1">
        <w:t xml:space="preserve"> </w:t>
      </w:r>
      <w:r w:rsidRPr="00701EB1">
        <w:rPr>
          <w:sz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1E763E85" w14:textId="77777777" w:rsidR="002336B3" w:rsidRPr="00701EB1" w:rsidRDefault="002336B3" w:rsidP="002336B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DA4EC0"/>
    <w:lvl w:ilvl="0">
      <w:start w:val="1"/>
      <w:numFmt w:val="bullet"/>
      <w:pStyle w:val="Sraassuenkleliais"/>
      <w:lvlText w:val=""/>
      <w:lvlJc w:val="left"/>
      <w:pPr>
        <w:tabs>
          <w:tab w:val="num" w:pos="426"/>
        </w:tabs>
        <w:ind w:left="426" w:hanging="360"/>
      </w:pPr>
      <w:rPr>
        <w:rFonts w:ascii="Symbol" w:hAnsi="Symbol" w:hint="default"/>
        <w:color w:val="auto"/>
        <w:sz w:val="22"/>
        <w:szCs w:val="22"/>
      </w:rPr>
    </w:lvl>
  </w:abstractNum>
  <w:abstractNum w:abstractNumId="1" w15:restartNumberingAfterBreak="0">
    <w:nsid w:val="07057A15"/>
    <w:multiLevelType w:val="multilevel"/>
    <w:tmpl w:val="50BA63F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FDF717D"/>
    <w:multiLevelType w:val="multilevel"/>
    <w:tmpl w:val="50BA63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3CD71F5"/>
    <w:multiLevelType w:val="multilevel"/>
    <w:tmpl w:val="0474386C"/>
    <w:lvl w:ilvl="0">
      <w:start w:val="1"/>
      <w:numFmt w:val="decimal"/>
      <w:lvlText w:val="%1."/>
      <w:lvlJc w:val="left"/>
      <w:pPr>
        <w:tabs>
          <w:tab w:val="num" w:pos="720"/>
        </w:tabs>
        <w:ind w:left="786" w:hanging="360"/>
      </w:pPr>
      <w:rPr>
        <w:rFonts w:hint="default"/>
      </w:rPr>
    </w:lvl>
    <w:lvl w:ilvl="1">
      <w:start w:val="1"/>
      <w:numFmt w:val="decimal"/>
      <w:lvlText w:val="%1.%2."/>
      <w:lvlJc w:val="left"/>
      <w:pPr>
        <w:tabs>
          <w:tab w:val="num" w:pos="1080"/>
        </w:tabs>
        <w:ind w:left="1425" w:hanging="432"/>
      </w:pPr>
      <w:rPr>
        <w:rFonts w:hint="default"/>
      </w:rPr>
    </w:lvl>
    <w:lvl w:ilvl="2">
      <w:start w:val="1"/>
      <w:numFmt w:val="decimal"/>
      <w:lvlText w:val="%1.%2.%3."/>
      <w:lvlJc w:val="left"/>
      <w:pPr>
        <w:tabs>
          <w:tab w:val="num" w:pos="1440"/>
        </w:tabs>
        <w:ind w:left="1366" w:hanging="504"/>
      </w:pPr>
      <w:rPr>
        <w:rFonts w:hint="default"/>
      </w:rPr>
    </w:lvl>
    <w:lvl w:ilvl="3">
      <w:start w:val="1"/>
      <w:numFmt w:val="decimal"/>
      <w:lvlText w:val="%1.%2.%3.%4."/>
      <w:lvlJc w:val="left"/>
      <w:pPr>
        <w:tabs>
          <w:tab w:val="num" w:pos="1800"/>
        </w:tabs>
        <w:ind w:left="1870" w:hanging="648"/>
      </w:pPr>
      <w:rPr>
        <w:rFonts w:hint="default"/>
      </w:rPr>
    </w:lvl>
    <w:lvl w:ilvl="4">
      <w:start w:val="1"/>
      <w:numFmt w:val="decimal"/>
      <w:lvlText w:val="%1.%2.%3.%4.%5."/>
      <w:lvlJc w:val="left"/>
      <w:pPr>
        <w:tabs>
          <w:tab w:val="num" w:pos="2160"/>
        </w:tabs>
        <w:ind w:left="2374" w:hanging="792"/>
      </w:pPr>
      <w:rPr>
        <w:rFonts w:hint="default"/>
      </w:rPr>
    </w:lvl>
    <w:lvl w:ilvl="5">
      <w:start w:val="1"/>
      <w:numFmt w:val="decimal"/>
      <w:lvlText w:val="%1.%2.%3.%4.%5.%6."/>
      <w:lvlJc w:val="left"/>
      <w:pPr>
        <w:tabs>
          <w:tab w:val="num" w:pos="2520"/>
        </w:tabs>
        <w:ind w:left="2878" w:hanging="936"/>
      </w:pPr>
      <w:rPr>
        <w:rFonts w:hint="default"/>
      </w:rPr>
    </w:lvl>
    <w:lvl w:ilvl="6">
      <w:start w:val="1"/>
      <w:numFmt w:val="decimal"/>
      <w:lvlText w:val="%1.%2.%3.%4.%5.%6.%7."/>
      <w:lvlJc w:val="left"/>
      <w:pPr>
        <w:tabs>
          <w:tab w:val="num" w:pos="2880"/>
        </w:tabs>
        <w:ind w:left="3382" w:hanging="1080"/>
      </w:pPr>
      <w:rPr>
        <w:rFonts w:hint="default"/>
      </w:rPr>
    </w:lvl>
    <w:lvl w:ilvl="7">
      <w:start w:val="1"/>
      <w:numFmt w:val="decimal"/>
      <w:lvlText w:val="%1.%2.%3.%4.%5.%6.%7.%8."/>
      <w:lvlJc w:val="left"/>
      <w:pPr>
        <w:tabs>
          <w:tab w:val="num" w:pos="3240"/>
        </w:tabs>
        <w:ind w:left="3886" w:hanging="1224"/>
      </w:pPr>
      <w:rPr>
        <w:rFonts w:hint="default"/>
      </w:rPr>
    </w:lvl>
    <w:lvl w:ilvl="8">
      <w:start w:val="1"/>
      <w:numFmt w:val="decimal"/>
      <w:lvlText w:val="%1.%2.%3.%4.%5.%6.%7.%8.%9."/>
      <w:lvlJc w:val="left"/>
      <w:pPr>
        <w:tabs>
          <w:tab w:val="num" w:pos="3600"/>
        </w:tabs>
        <w:ind w:left="4462" w:hanging="1440"/>
      </w:pPr>
      <w:rPr>
        <w:rFonts w:hint="default"/>
      </w:rPr>
    </w:lvl>
  </w:abstractNum>
  <w:abstractNum w:abstractNumId="6" w15:restartNumberingAfterBreak="0">
    <w:nsid w:val="394554DB"/>
    <w:multiLevelType w:val="hybridMultilevel"/>
    <w:tmpl w:val="9D4CEB9A"/>
    <w:lvl w:ilvl="0" w:tplc="58647908">
      <w:start w:val="2024"/>
      <w:numFmt w:val="bullet"/>
      <w:lvlText w:val="-"/>
      <w:lvlJc w:val="left"/>
      <w:pPr>
        <w:ind w:left="530" w:hanging="360"/>
      </w:pPr>
      <w:rPr>
        <w:rFonts w:ascii="Arial" w:eastAsia="Times New Roman" w:hAnsi="Arial" w:cs="Arial" w:hint="default"/>
        <w:sz w:val="22"/>
      </w:rPr>
    </w:lvl>
    <w:lvl w:ilvl="1" w:tplc="04270003" w:tentative="1">
      <w:start w:val="1"/>
      <w:numFmt w:val="bullet"/>
      <w:lvlText w:val="o"/>
      <w:lvlJc w:val="left"/>
      <w:pPr>
        <w:ind w:left="1250" w:hanging="360"/>
      </w:pPr>
      <w:rPr>
        <w:rFonts w:ascii="Courier New" w:hAnsi="Courier New" w:cs="Courier New" w:hint="default"/>
      </w:rPr>
    </w:lvl>
    <w:lvl w:ilvl="2" w:tplc="04270005" w:tentative="1">
      <w:start w:val="1"/>
      <w:numFmt w:val="bullet"/>
      <w:lvlText w:val=""/>
      <w:lvlJc w:val="left"/>
      <w:pPr>
        <w:ind w:left="1970" w:hanging="360"/>
      </w:pPr>
      <w:rPr>
        <w:rFonts w:ascii="Wingdings" w:hAnsi="Wingdings" w:hint="default"/>
      </w:rPr>
    </w:lvl>
    <w:lvl w:ilvl="3" w:tplc="04270001" w:tentative="1">
      <w:start w:val="1"/>
      <w:numFmt w:val="bullet"/>
      <w:lvlText w:val=""/>
      <w:lvlJc w:val="left"/>
      <w:pPr>
        <w:ind w:left="2690" w:hanging="360"/>
      </w:pPr>
      <w:rPr>
        <w:rFonts w:ascii="Symbol" w:hAnsi="Symbol" w:hint="default"/>
      </w:rPr>
    </w:lvl>
    <w:lvl w:ilvl="4" w:tplc="04270003" w:tentative="1">
      <w:start w:val="1"/>
      <w:numFmt w:val="bullet"/>
      <w:lvlText w:val="o"/>
      <w:lvlJc w:val="left"/>
      <w:pPr>
        <w:ind w:left="3410" w:hanging="360"/>
      </w:pPr>
      <w:rPr>
        <w:rFonts w:ascii="Courier New" w:hAnsi="Courier New" w:cs="Courier New" w:hint="default"/>
      </w:rPr>
    </w:lvl>
    <w:lvl w:ilvl="5" w:tplc="04270005" w:tentative="1">
      <w:start w:val="1"/>
      <w:numFmt w:val="bullet"/>
      <w:lvlText w:val=""/>
      <w:lvlJc w:val="left"/>
      <w:pPr>
        <w:ind w:left="4130" w:hanging="360"/>
      </w:pPr>
      <w:rPr>
        <w:rFonts w:ascii="Wingdings" w:hAnsi="Wingdings" w:hint="default"/>
      </w:rPr>
    </w:lvl>
    <w:lvl w:ilvl="6" w:tplc="04270001" w:tentative="1">
      <w:start w:val="1"/>
      <w:numFmt w:val="bullet"/>
      <w:lvlText w:val=""/>
      <w:lvlJc w:val="left"/>
      <w:pPr>
        <w:ind w:left="4850" w:hanging="360"/>
      </w:pPr>
      <w:rPr>
        <w:rFonts w:ascii="Symbol" w:hAnsi="Symbol" w:hint="default"/>
      </w:rPr>
    </w:lvl>
    <w:lvl w:ilvl="7" w:tplc="04270003" w:tentative="1">
      <w:start w:val="1"/>
      <w:numFmt w:val="bullet"/>
      <w:lvlText w:val="o"/>
      <w:lvlJc w:val="left"/>
      <w:pPr>
        <w:ind w:left="5570" w:hanging="360"/>
      </w:pPr>
      <w:rPr>
        <w:rFonts w:ascii="Courier New" w:hAnsi="Courier New" w:cs="Courier New" w:hint="default"/>
      </w:rPr>
    </w:lvl>
    <w:lvl w:ilvl="8" w:tplc="04270005" w:tentative="1">
      <w:start w:val="1"/>
      <w:numFmt w:val="bullet"/>
      <w:lvlText w:val=""/>
      <w:lvlJc w:val="left"/>
      <w:pPr>
        <w:ind w:left="6290" w:hanging="360"/>
      </w:pPr>
      <w:rPr>
        <w:rFonts w:ascii="Wingdings" w:hAnsi="Wingdings" w:hint="default"/>
      </w:rPr>
    </w:lvl>
  </w:abstractNum>
  <w:abstractNum w:abstractNumId="7"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F537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0D0E6B"/>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462AB8"/>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F35AA9"/>
    <w:multiLevelType w:val="hybridMultilevel"/>
    <w:tmpl w:val="B87C061C"/>
    <w:lvl w:ilvl="0" w:tplc="675812BA">
      <w:start w:val="1"/>
      <w:numFmt w:val="decimal"/>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12" w15:restartNumberingAfterBreak="0">
    <w:nsid w:val="5BBE499A"/>
    <w:multiLevelType w:val="hybridMultilevel"/>
    <w:tmpl w:val="4AEE202C"/>
    <w:lvl w:ilvl="0" w:tplc="0409001B">
      <w:start w:val="1"/>
      <w:numFmt w:val="lowerRoman"/>
      <w:lvlText w:val="%1."/>
      <w:lvlJc w:val="right"/>
      <w:pPr>
        <w:ind w:left="3278" w:hanging="360"/>
      </w:pPr>
    </w:lvl>
    <w:lvl w:ilvl="1" w:tplc="04090019">
      <w:start w:val="1"/>
      <w:numFmt w:val="lowerLetter"/>
      <w:lvlText w:val="%2."/>
      <w:lvlJc w:val="left"/>
      <w:pPr>
        <w:ind w:left="3998" w:hanging="360"/>
      </w:pPr>
    </w:lvl>
    <w:lvl w:ilvl="2" w:tplc="0409001B" w:tentative="1">
      <w:start w:val="1"/>
      <w:numFmt w:val="lowerRoman"/>
      <w:lvlText w:val="%3."/>
      <w:lvlJc w:val="right"/>
      <w:pPr>
        <w:ind w:left="4718" w:hanging="180"/>
      </w:pPr>
    </w:lvl>
    <w:lvl w:ilvl="3" w:tplc="0409000F" w:tentative="1">
      <w:start w:val="1"/>
      <w:numFmt w:val="decimal"/>
      <w:lvlText w:val="%4."/>
      <w:lvlJc w:val="left"/>
      <w:pPr>
        <w:ind w:left="5438" w:hanging="360"/>
      </w:pPr>
    </w:lvl>
    <w:lvl w:ilvl="4" w:tplc="04090019" w:tentative="1">
      <w:start w:val="1"/>
      <w:numFmt w:val="lowerLetter"/>
      <w:lvlText w:val="%5."/>
      <w:lvlJc w:val="left"/>
      <w:pPr>
        <w:ind w:left="6158" w:hanging="360"/>
      </w:pPr>
    </w:lvl>
    <w:lvl w:ilvl="5" w:tplc="0409001B" w:tentative="1">
      <w:start w:val="1"/>
      <w:numFmt w:val="lowerRoman"/>
      <w:lvlText w:val="%6."/>
      <w:lvlJc w:val="right"/>
      <w:pPr>
        <w:ind w:left="6878" w:hanging="180"/>
      </w:pPr>
    </w:lvl>
    <w:lvl w:ilvl="6" w:tplc="0409000F" w:tentative="1">
      <w:start w:val="1"/>
      <w:numFmt w:val="decimal"/>
      <w:lvlText w:val="%7."/>
      <w:lvlJc w:val="left"/>
      <w:pPr>
        <w:ind w:left="7598" w:hanging="360"/>
      </w:pPr>
    </w:lvl>
    <w:lvl w:ilvl="7" w:tplc="04090019" w:tentative="1">
      <w:start w:val="1"/>
      <w:numFmt w:val="lowerLetter"/>
      <w:lvlText w:val="%8."/>
      <w:lvlJc w:val="left"/>
      <w:pPr>
        <w:ind w:left="8318" w:hanging="360"/>
      </w:pPr>
    </w:lvl>
    <w:lvl w:ilvl="8" w:tplc="0409001B" w:tentative="1">
      <w:start w:val="1"/>
      <w:numFmt w:val="lowerRoman"/>
      <w:lvlText w:val="%9."/>
      <w:lvlJc w:val="right"/>
      <w:pPr>
        <w:ind w:left="9038" w:hanging="180"/>
      </w:pPr>
    </w:lvl>
  </w:abstractNum>
  <w:abstractNum w:abstractNumId="13" w15:restartNumberingAfterBreak="0">
    <w:nsid w:val="5EE408E1"/>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62983518"/>
    <w:multiLevelType w:val="hybridMultilevel"/>
    <w:tmpl w:val="39444C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D12E37"/>
    <w:multiLevelType w:val="hybridMultilevel"/>
    <w:tmpl w:val="9EB88FBA"/>
    <w:lvl w:ilvl="0" w:tplc="6076124C">
      <w:start w:val="1"/>
      <w:numFmt w:val="decimal"/>
      <w:lvlText w:val="%1."/>
      <w:lvlJc w:val="left"/>
      <w:pPr>
        <w:ind w:left="1151" w:hanging="360"/>
      </w:pPr>
      <w:rPr>
        <w:b w:val="0"/>
        <w:bCs/>
      </w:rPr>
    </w:lvl>
    <w:lvl w:ilvl="1" w:tplc="04270019" w:tentative="1">
      <w:start w:val="1"/>
      <w:numFmt w:val="lowerLetter"/>
      <w:lvlText w:val="%2."/>
      <w:lvlJc w:val="left"/>
      <w:pPr>
        <w:ind w:left="1871" w:hanging="360"/>
      </w:pPr>
    </w:lvl>
    <w:lvl w:ilvl="2" w:tplc="0427001B" w:tentative="1">
      <w:start w:val="1"/>
      <w:numFmt w:val="lowerRoman"/>
      <w:lvlText w:val="%3."/>
      <w:lvlJc w:val="right"/>
      <w:pPr>
        <w:ind w:left="2591" w:hanging="180"/>
      </w:pPr>
    </w:lvl>
    <w:lvl w:ilvl="3" w:tplc="0427000F" w:tentative="1">
      <w:start w:val="1"/>
      <w:numFmt w:val="decimal"/>
      <w:lvlText w:val="%4."/>
      <w:lvlJc w:val="left"/>
      <w:pPr>
        <w:ind w:left="3311" w:hanging="360"/>
      </w:pPr>
    </w:lvl>
    <w:lvl w:ilvl="4" w:tplc="04270019" w:tentative="1">
      <w:start w:val="1"/>
      <w:numFmt w:val="lowerLetter"/>
      <w:lvlText w:val="%5."/>
      <w:lvlJc w:val="left"/>
      <w:pPr>
        <w:ind w:left="4031" w:hanging="360"/>
      </w:pPr>
    </w:lvl>
    <w:lvl w:ilvl="5" w:tplc="0427001B" w:tentative="1">
      <w:start w:val="1"/>
      <w:numFmt w:val="lowerRoman"/>
      <w:lvlText w:val="%6."/>
      <w:lvlJc w:val="right"/>
      <w:pPr>
        <w:ind w:left="4751" w:hanging="180"/>
      </w:pPr>
    </w:lvl>
    <w:lvl w:ilvl="6" w:tplc="0427000F" w:tentative="1">
      <w:start w:val="1"/>
      <w:numFmt w:val="decimal"/>
      <w:lvlText w:val="%7."/>
      <w:lvlJc w:val="left"/>
      <w:pPr>
        <w:ind w:left="5471" w:hanging="360"/>
      </w:pPr>
    </w:lvl>
    <w:lvl w:ilvl="7" w:tplc="04270019" w:tentative="1">
      <w:start w:val="1"/>
      <w:numFmt w:val="lowerLetter"/>
      <w:lvlText w:val="%8."/>
      <w:lvlJc w:val="left"/>
      <w:pPr>
        <w:ind w:left="6191" w:hanging="360"/>
      </w:pPr>
    </w:lvl>
    <w:lvl w:ilvl="8" w:tplc="0427001B" w:tentative="1">
      <w:start w:val="1"/>
      <w:numFmt w:val="lowerRoman"/>
      <w:lvlText w:val="%9."/>
      <w:lvlJc w:val="right"/>
      <w:pPr>
        <w:ind w:left="6911" w:hanging="180"/>
      </w:pPr>
    </w:lvl>
  </w:abstractNum>
  <w:abstractNum w:abstractNumId="16"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98500873">
    <w:abstractNumId w:val="0"/>
  </w:num>
  <w:num w:numId="2" w16cid:durableId="993293232">
    <w:abstractNumId w:val="12"/>
  </w:num>
  <w:num w:numId="3" w16cid:durableId="867714168">
    <w:abstractNumId w:val="13"/>
  </w:num>
  <w:num w:numId="4" w16cid:durableId="249432268">
    <w:abstractNumId w:val="14"/>
  </w:num>
  <w:num w:numId="5" w16cid:durableId="1366296056">
    <w:abstractNumId w:val="2"/>
  </w:num>
  <w:num w:numId="6" w16cid:durableId="1661612078">
    <w:abstractNumId w:val="3"/>
  </w:num>
  <w:num w:numId="7" w16cid:durableId="1146514171">
    <w:abstractNumId w:val="1"/>
  </w:num>
  <w:num w:numId="8" w16cid:durableId="1982879539">
    <w:abstractNumId w:val="8"/>
  </w:num>
  <w:num w:numId="9" w16cid:durableId="974409770">
    <w:abstractNumId w:val="10"/>
  </w:num>
  <w:num w:numId="10" w16cid:durableId="1226603958">
    <w:abstractNumId w:val="9"/>
  </w:num>
  <w:num w:numId="11" w16cid:durableId="1770588478">
    <w:abstractNumId w:val="4"/>
  </w:num>
  <w:num w:numId="12" w16cid:durableId="1819566109">
    <w:abstractNumId w:val="7"/>
  </w:num>
  <w:num w:numId="13" w16cid:durableId="1787506604">
    <w:abstractNumId w:val="16"/>
  </w:num>
  <w:num w:numId="14" w16cid:durableId="270017470">
    <w:abstractNumId w:val="15"/>
  </w:num>
  <w:num w:numId="15" w16cid:durableId="214045435">
    <w:abstractNumId w:val="5"/>
  </w:num>
  <w:num w:numId="16" w16cid:durableId="1637956529">
    <w:abstractNumId w:val="6"/>
  </w:num>
  <w:num w:numId="17" w16cid:durableId="14502477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9D"/>
    <w:rsid w:val="00001417"/>
    <w:rsid w:val="00003689"/>
    <w:rsid w:val="00004B16"/>
    <w:rsid w:val="00005CFC"/>
    <w:rsid w:val="000079B0"/>
    <w:rsid w:val="00015C28"/>
    <w:rsid w:val="00021CC4"/>
    <w:rsid w:val="00022EDA"/>
    <w:rsid w:val="00026835"/>
    <w:rsid w:val="0003579B"/>
    <w:rsid w:val="0004207E"/>
    <w:rsid w:val="00050D65"/>
    <w:rsid w:val="00060284"/>
    <w:rsid w:val="00063FF3"/>
    <w:rsid w:val="00067191"/>
    <w:rsid w:val="00071442"/>
    <w:rsid w:val="00071DE6"/>
    <w:rsid w:val="00075574"/>
    <w:rsid w:val="00075F79"/>
    <w:rsid w:val="00080402"/>
    <w:rsid w:val="000825BA"/>
    <w:rsid w:val="0008793F"/>
    <w:rsid w:val="00092A51"/>
    <w:rsid w:val="0009690D"/>
    <w:rsid w:val="00096FB8"/>
    <w:rsid w:val="00097588"/>
    <w:rsid w:val="000A1277"/>
    <w:rsid w:val="000A30C2"/>
    <w:rsid w:val="000A5421"/>
    <w:rsid w:val="000A5ECC"/>
    <w:rsid w:val="000A6924"/>
    <w:rsid w:val="000B0F5D"/>
    <w:rsid w:val="000B2497"/>
    <w:rsid w:val="000B7C98"/>
    <w:rsid w:val="000C220C"/>
    <w:rsid w:val="000D095C"/>
    <w:rsid w:val="000E3691"/>
    <w:rsid w:val="000E6F1B"/>
    <w:rsid w:val="000E78B4"/>
    <w:rsid w:val="000F0D44"/>
    <w:rsid w:val="000F1A08"/>
    <w:rsid w:val="001039A3"/>
    <w:rsid w:val="00105316"/>
    <w:rsid w:val="00105794"/>
    <w:rsid w:val="00112BA0"/>
    <w:rsid w:val="00120325"/>
    <w:rsid w:val="00126770"/>
    <w:rsid w:val="00126F60"/>
    <w:rsid w:val="00127049"/>
    <w:rsid w:val="00127AD0"/>
    <w:rsid w:val="0013119D"/>
    <w:rsid w:val="00131424"/>
    <w:rsid w:val="00132FC7"/>
    <w:rsid w:val="00142739"/>
    <w:rsid w:val="00146D45"/>
    <w:rsid w:val="00147E0A"/>
    <w:rsid w:val="00150585"/>
    <w:rsid w:val="00153FDD"/>
    <w:rsid w:val="001549E9"/>
    <w:rsid w:val="001554DC"/>
    <w:rsid w:val="0015568E"/>
    <w:rsid w:val="00165C42"/>
    <w:rsid w:val="00170293"/>
    <w:rsid w:val="00172FB3"/>
    <w:rsid w:val="001807F7"/>
    <w:rsid w:val="00186650"/>
    <w:rsid w:val="001875A7"/>
    <w:rsid w:val="0019239A"/>
    <w:rsid w:val="00193AFA"/>
    <w:rsid w:val="00196633"/>
    <w:rsid w:val="001A1925"/>
    <w:rsid w:val="001A720D"/>
    <w:rsid w:val="001A7F78"/>
    <w:rsid w:val="001B09FA"/>
    <w:rsid w:val="001B1E03"/>
    <w:rsid w:val="001B2792"/>
    <w:rsid w:val="001B6101"/>
    <w:rsid w:val="001B79B9"/>
    <w:rsid w:val="001C2164"/>
    <w:rsid w:val="001D29FA"/>
    <w:rsid w:val="001D42AD"/>
    <w:rsid w:val="001D72E0"/>
    <w:rsid w:val="001D751E"/>
    <w:rsid w:val="001D790F"/>
    <w:rsid w:val="001E0055"/>
    <w:rsid w:val="001E03BC"/>
    <w:rsid w:val="001E092F"/>
    <w:rsid w:val="001E4770"/>
    <w:rsid w:val="001F19AA"/>
    <w:rsid w:val="001F50B3"/>
    <w:rsid w:val="001F6AE4"/>
    <w:rsid w:val="001F76E8"/>
    <w:rsid w:val="00204B50"/>
    <w:rsid w:val="00205D65"/>
    <w:rsid w:val="00210712"/>
    <w:rsid w:val="00210ABD"/>
    <w:rsid w:val="00210C0E"/>
    <w:rsid w:val="00211E01"/>
    <w:rsid w:val="002153E3"/>
    <w:rsid w:val="002157D7"/>
    <w:rsid w:val="00217E3D"/>
    <w:rsid w:val="0022181D"/>
    <w:rsid w:val="00222A8D"/>
    <w:rsid w:val="002247E1"/>
    <w:rsid w:val="002258CA"/>
    <w:rsid w:val="002336B3"/>
    <w:rsid w:val="00233EB7"/>
    <w:rsid w:val="00237A85"/>
    <w:rsid w:val="00240337"/>
    <w:rsid w:val="002408B9"/>
    <w:rsid w:val="002413F1"/>
    <w:rsid w:val="00243B30"/>
    <w:rsid w:val="0024427D"/>
    <w:rsid w:val="0024429F"/>
    <w:rsid w:val="00250124"/>
    <w:rsid w:val="002568D5"/>
    <w:rsid w:val="00264500"/>
    <w:rsid w:val="00266EDD"/>
    <w:rsid w:val="00271447"/>
    <w:rsid w:val="0028398F"/>
    <w:rsid w:val="00287600"/>
    <w:rsid w:val="00287968"/>
    <w:rsid w:val="002936C1"/>
    <w:rsid w:val="002A262D"/>
    <w:rsid w:val="002A3A7C"/>
    <w:rsid w:val="002B0067"/>
    <w:rsid w:val="002B2421"/>
    <w:rsid w:val="002B2939"/>
    <w:rsid w:val="002B5AC4"/>
    <w:rsid w:val="002C06E2"/>
    <w:rsid w:val="002C2599"/>
    <w:rsid w:val="002C280A"/>
    <w:rsid w:val="002C66D0"/>
    <w:rsid w:val="002D1A1F"/>
    <w:rsid w:val="002D2CEE"/>
    <w:rsid w:val="002D442F"/>
    <w:rsid w:val="002D4726"/>
    <w:rsid w:val="002D5CAD"/>
    <w:rsid w:val="002D65C4"/>
    <w:rsid w:val="002E74D8"/>
    <w:rsid w:val="002F140B"/>
    <w:rsid w:val="002F3750"/>
    <w:rsid w:val="002F3B83"/>
    <w:rsid w:val="002F49C8"/>
    <w:rsid w:val="002F54C3"/>
    <w:rsid w:val="00303B13"/>
    <w:rsid w:val="00306C28"/>
    <w:rsid w:val="00320284"/>
    <w:rsid w:val="00320F34"/>
    <w:rsid w:val="00321308"/>
    <w:rsid w:val="00323E13"/>
    <w:rsid w:val="003279B5"/>
    <w:rsid w:val="00330C22"/>
    <w:rsid w:val="00340D73"/>
    <w:rsid w:val="00341E05"/>
    <w:rsid w:val="00344312"/>
    <w:rsid w:val="003443E6"/>
    <w:rsid w:val="00345B3F"/>
    <w:rsid w:val="00346DBF"/>
    <w:rsid w:val="00352C55"/>
    <w:rsid w:val="00353895"/>
    <w:rsid w:val="00354E55"/>
    <w:rsid w:val="0036040C"/>
    <w:rsid w:val="0037077D"/>
    <w:rsid w:val="003730DD"/>
    <w:rsid w:val="003733A1"/>
    <w:rsid w:val="00373BB7"/>
    <w:rsid w:val="00380881"/>
    <w:rsid w:val="00391947"/>
    <w:rsid w:val="00394E33"/>
    <w:rsid w:val="00396204"/>
    <w:rsid w:val="0039767D"/>
    <w:rsid w:val="003A0361"/>
    <w:rsid w:val="003A1843"/>
    <w:rsid w:val="003A5DD2"/>
    <w:rsid w:val="003B3EA3"/>
    <w:rsid w:val="003B7458"/>
    <w:rsid w:val="003C2722"/>
    <w:rsid w:val="003C3F48"/>
    <w:rsid w:val="003D0C92"/>
    <w:rsid w:val="003D59C5"/>
    <w:rsid w:val="003E0DBB"/>
    <w:rsid w:val="003E200C"/>
    <w:rsid w:val="003E76CB"/>
    <w:rsid w:val="003F0CC4"/>
    <w:rsid w:val="003F2022"/>
    <w:rsid w:val="003F57F2"/>
    <w:rsid w:val="003F6EDD"/>
    <w:rsid w:val="004069BC"/>
    <w:rsid w:val="00410095"/>
    <w:rsid w:val="004105F0"/>
    <w:rsid w:val="00415A94"/>
    <w:rsid w:val="00424170"/>
    <w:rsid w:val="004249E5"/>
    <w:rsid w:val="00434612"/>
    <w:rsid w:val="00437998"/>
    <w:rsid w:val="004471D4"/>
    <w:rsid w:val="004473A4"/>
    <w:rsid w:val="00451007"/>
    <w:rsid w:val="004546B6"/>
    <w:rsid w:val="00455FBD"/>
    <w:rsid w:val="00461567"/>
    <w:rsid w:val="0046380F"/>
    <w:rsid w:val="00466407"/>
    <w:rsid w:val="00467128"/>
    <w:rsid w:val="00471797"/>
    <w:rsid w:val="0047746B"/>
    <w:rsid w:val="004812CB"/>
    <w:rsid w:val="00482A1E"/>
    <w:rsid w:val="0049546B"/>
    <w:rsid w:val="004A1219"/>
    <w:rsid w:val="004A4376"/>
    <w:rsid w:val="004A594B"/>
    <w:rsid w:val="004A714D"/>
    <w:rsid w:val="004B0A13"/>
    <w:rsid w:val="004B1D01"/>
    <w:rsid w:val="004B218C"/>
    <w:rsid w:val="004B23E8"/>
    <w:rsid w:val="004B3880"/>
    <w:rsid w:val="004B4254"/>
    <w:rsid w:val="004B48B8"/>
    <w:rsid w:val="004B7225"/>
    <w:rsid w:val="004C1408"/>
    <w:rsid w:val="004C1D89"/>
    <w:rsid w:val="004C1EC4"/>
    <w:rsid w:val="004D0975"/>
    <w:rsid w:val="004D5354"/>
    <w:rsid w:val="004D74D3"/>
    <w:rsid w:val="004D7924"/>
    <w:rsid w:val="004E2746"/>
    <w:rsid w:val="004E31F6"/>
    <w:rsid w:val="004F20DF"/>
    <w:rsid w:val="004F2C4E"/>
    <w:rsid w:val="00505A8C"/>
    <w:rsid w:val="0051152A"/>
    <w:rsid w:val="0051520A"/>
    <w:rsid w:val="0051565E"/>
    <w:rsid w:val="00516377"/>
    <w:rsid w:val="0051738F"/>
    <w:rsid w:val="0052047C"/>
    <w:rsid w:val="00522AE9"/>
    <w:rsid w:val="00526139"/>
    <w:rsid w:val="00527CF6"/>
    <w:rsid w:val="00527FFC"/>
    <w:rsid w:val="00530AF0"/>
    <w:rsid w:val="00531FBA"/>
    <w:rsid w:val="00532144"/>
    <w:rsid w:val="00535475"/>
    <w:rsid w:val="0054466B"/>
    <w:rsid w:val="00545054"/>
    <w:rsid w:val="0054758F"/>
    <w:rsid w:val="005479C4"/>
    <w:rsid w:val="0056017D"/>
    <w:rsid w:val="0056076F"/>
    <w:rsid w:val="00567FDF"/>
    <w:rsid w:val="00574EE6"/>
    <w:rsid w:val="0057796D"/>
    <w:rsid w:val="00584138"/>
    <w:rsid w:val="00591BFB"/>
    <w:rsid w:val="00594055"/>
    <w:rsid w:val="00594799"/>
    <w:rsid w:val="00596C17"/>
    <w:rsid w:val="005A0D59"/>
    <w:rsid w:val="005A102C"/>
    <w:rsid w:val="005A4B6F"/>
    <w:rsid w:val="005A5280"/>
    <w:rsid w:val="005B2501"/>
    <w:rsid w:val="005B32BC"/>
    <w:rsid w:val="005B5937"/>
    <w:rsid w:val="005B64FC"/>
    <w:rsid w:val="005B68BC"/>
    <w:rsid w:val="005B7AFC"/>
    <w:rsid w:val="005C318D"/>
    <w:rsid w:val="005C57DA"/>
    <w:rsid w:val="005C58D0"/>
    <w:rsid w:val="005D35CA"/>
    <w:rsid w:val="005E6195"/>
    <w:rsid w:val="005E7473"/>
    <w:rsid w:val="005F7560"/>
    <w:rsid w:val="00600C40"/>
    <w:rsid w:val="006010C3"/>
    <w:rsid w:val="00601C18"/>
    <w:rsid w:val="00604140"/>
    <w:rsid w:val="006160A0"/>
    <w:rsid w:val="00617004"/>
    <w:rsid w:val="00617785"/>
    <w:rsid w:val="00621329"/>
    <w:rsid w:val="00621E13"/>
    <w:rsid w:val="00621FFA"/>
    <w:rsid w:val="00622903"/>
    <w:rsid w:val="0062290A"/>
    <w:rsid w:val="006416D2"/>
    <w:rsid w:val="00642487"/>
    <w:rsid w:val="00642602"/>
    <w:rsid w:val="00647ABE"/>
    <w:rsid w:val="006607B4"/>
    <w:rsid w:val="00663E78"/>
    <w:rsid w:val="00667848"/>
    <w:rsid w:val="006730AB"/>
    <w:rsid w:val="00674FCE"/>
    <w:rsid w:val="00675420"/>
    <w:rsid w:val="006826AE"/>
    <w:rsid w:val="00684C9F"/>
    <w:rsid w:val="00685CEF"/>
    <w:rsid w:val="00690910"/>
    <w:rsid w:val="00693996"/>
    <w:rsid w:val="00694C9C"/>
    <w:rsid w:val="00694D04"/>
    <w:rsid w:val="006A06F4"/>
    <w:rsid w:val="006A1989"/>
    <w:rsid w:val="006A28CB"/>
    <w:rsid w:val="006A2FB4"/>
    <w:rsid w:val="006A6884"/>
    <w:rsid w:val="006A7A74"/>
    <w:rsid w:val="006B2086"/>
    <w:rsid w:val="006B6067"/>
    <w:rsid w:val="006B708C"/>
    <w:rsid w:val="006C3371"/>
    <w:rsid w:val="006D14BC"/>
    <w:rsid w:val="006D287E"/>
    <w:rsid w:val="006D4E2C"/>
    <w:rsid w:val="006E3224"/>
    <w:rsid w:val="006E4220"/>
    <w:rsid w:val="006F4611"/>
    <w:rsid w:val="007008DB"/>
    <w:rsid w:val="007076BF"/>
    <w:rsid w:val="00712C85"/>
    <w:rsid w:val="007133E8"/>
    <w:rsid w:val="007146F0"/>
    <w:rsid w:val="007161B3"/>
    <w:rsid w:val="007207E8"/>
    <w:rsid w:val="007246E1"/>
    <w:rsid w:val="00730A40"/>
    <w:rsid w:val="00732478"/>
    <w:rsid w:val="00733DD2"/>
    <w:rsid w:val="00734FE6"/>
    <w:rsid w:val="00737A45"/>
    <w:rsid w:val="00742808"/>
    <w:rsid w:val="00743653"/>
    <w:rsid w:val="00743D3F"/>
    <w:rsid w:val="00744D4D"/>
    <w:rsid w:val="007465BF"/>
    <w:rsid w:val="00747B43"/>
    <w:rsid w:val="007508DB"/>
    <w:rsid w:val="00751007"/>
    <w:rsid w:val="00753AA8"/>
    <w:rsid w:val="00754B8B"/>
    <w:rsid w:val="00755DD5"/>
    <w:rsid w:val="0076088D"/>
    <w:rsid w:val="007614A3"/>
    <w:rsid w:val="00763576"/>
    <w:rsid w:val="007649CB"/>
    <w:rsid w:val="00765052"/>
    <w:rsid w:val="00765F0F"/>
    <w:rsid w:val="007677FA"/>
    <w:rsid w:val="007826DD"/>
    <w:rsid w:val="00784EC7"/>
    <w:rsid w:val="00790BC1"/>
    <w:rsid w:val="007921BB"/>
    <w:rsid w:val="00794E7F"/>
    <w:rsid w:val="00797DA0"/>
    <w:rsid w:val="007A13B6"/>
    <w:rsid w:val="007A5E96"/>
    <w:rsid w:val="007A60B6"/>
    <w:rsid w:val="007A69C7"/>
    <w:rsid w:val="007A7C61"/>
    <w:rsid w:val="007B1D98"/>
    <w:rsid w:val="007B3998"/>
    <w:rsid w:val="007C1288"/>
    <w:rsid w:val="007C4E3F"/>
    <w:rsid w:val="007D32A8"/>
    <w:rsid w:val="007D3672"/>
    <w:rsid w:val="007D50E9"/>
    <w:rsid w:val="007D58D2"/>
    <w:rsid w:val="007E7B93"/>
    <w:rsid w:val="007F25A1"/>
    <w:rsid w:val="007F3347"/>
    <w:rsid w:val="007F544D"/>
    <w:rsid w:val="007F68CE"/>
    <w:rsid w:val="007F7261"/>
    <w:rsid w:val="0082406B"/>
    <w:rsid w:val="00825359"/>
    <w:rsid w:val="00826F0A"/>
    <w:rsid w:val="008300B8"/>
    <w:rsid w:val="00835A9D"/>
    <w:rsid w:val="00836B17"/>
    <w:rsid w:val="00837C25"/>
    <w:rsid w:val="00852140"/>
    <w:rsid w:val="00854B86"/>
    <w:rsid w:val="008655CA"/>
    <w:rsid w:val="008660FE"/>
    <w:rsid w:val="00871C06"/>
    <w:rsid w:val="00872A0D"/>
    <w:rsid w:val="00884E21"/>
    <w:rsid w:val="00896F87"/>
    <w:rsid w:val="008A1930"/>
    <w:rsid w:val="008A6F92"/>
    <w:rsid w:val="008A77AB"/>
    <w:rsid w:val="008B15EB"/>
    <w:rsid w:val="008B2D77"/>
    <w:rsid w:val="008B49AA"/>
    <w:rsid w:val="008B49C6"/>
    <w:rsid w:val="008B59A3"/>
    <w:rsid w:val="008B5B5F"/>
    <w:rsid w:val="008C26AD"/>
    <w:rsid w:val="008C2E23"/>
    <w:rsid w:val="008C7A23"/>
    <w:rsid w:val="008C7C9E"/>
    <w:rsid w:val="008D0470"/>
    <w:rsid w:val="008D1145"/>
    <w:rsid w:val="008D2063"/>
    <w:rsid w:val="008D6FC8"/>
    <w:rsid w:val="008E0431"/>
    <w:rsid w:val="008E0BCC"/>
    <w:rsid w:val="008E281A"/>
    <w:rsid w:val="008E7F81"/>
    <w:rsid w:val="008F3969"/>
    <w:rsid w:val="008F6A24"/>
    <w:rsid w:val="00903784"/>
    <w:rsid w:val="00912692"/>
    <w:rsid w:val="00914E8B"/>
    <w:rsid w:val="00915DEA"/>
    <w:rsid w:val="00920632"/>
    <w:rsid w:val="00922517"/>
    <w:rsid w:val="009262D7"/>
    <w:rsid w:val="009266E9"/>
    <w:rsid w:val="00931FFD"/>
    <w:rsid w:val="00932518"/>
    <w:rsid w:val="009328F7"/>
    <w:rsid w:val="00934248"/>
    <w:rsid w:val="009368CD"/>
    <w:rsid w:val="009369E3"/>
    <w:rsid w:val="00941C8A"/>
    <w:rsid w:val="00945BE0"/>
    <w:rsid w:val="00946B57"/>
    <w:rsid w:val="009508C3"/>
    <w:rsid w:val="009525B1"/>
    <w:rsid w:val="00957AAA"/>
    <w:rsid w:val="00960028"/>
    <w:rsid w:val="00960C6B"/>
    <w:rsid w:val="00970CAB"/>
    <w:rsid w:val="00971AB9"/>
    <w:rsid w:val="00972F45"/>
    <w:rsid w:val="00976E70"/>
    <w:rsid w:val="009771F8"/>
    <w:rsid w:val="0097770C"/>
    <w:rsid w:val="00982C11"/>
    <w:rsid w:val="00986335"/>
    <w:rsid w:val="009863AF"/>
    <w:rsid w:val="00990433"/>
    <w:rsid w:val="00990D52"/>
    <w:rsid w:val="00991684"/>
    <w:rsid w:val="00992E5D"/>
    <w:rsid w:val="00996DD8"/>
    <w:rsid w:val="009A09EF"/>
    <w:rsid w:val="009A1976"/>
    <w:rsid w:val="009A3366"/>
    <w:rsid w:val="009B0745"/>
    <w:rsid w:val="009B0C74"/>
    <w:rsid w:val="009B432D"/>
    <w:rsid w:val="009C3FD4"/>
    <w:rsid w:val="009C45E6"/>
    <w:rsid w:val="009C4D44"/>
    <w:rsid w:val="009C5B62"/>
    <w:rsid w:val="009C6130"/>
    <w:rsid w:val="009D0B8B"/>
    <w:rsid w:val="009D36EF"/>
    <w:rsid w:val="009D7289"/>
    <w:rsid w:val="009E0928"/>
    <w:rsid w:val="009E0F16"/>
    <w:rsid w:val="009E1272"/>
    <w:rsid w:val="009E1605"/>
    <w:rsid w:val="009E3F3D"/>
    <w:rsid w:val="009E7EF1"/>
    <w:rsid w:val="009F1CB3"/>
    <w:rsid w:val="009F4E0D"/>
    <w:rsid w:val="009F5D1B"/>
    <w:rsid w:val="00A02414"/>
    <w:rsid w:val="00A0313B"/>
    <w:rsid w:val="00A0756D"/>
    <w:rsid w:val="00A10717"/>
    <w:rsid w:val="00A10A45"/>
    <w:rsid w:val="00A23DFF"/>
    <w:rsid w:val="00A24919"/>
    <w:rsid w:val="00A43461"/>
    <w:rsid w:val="00A44BA7"/>
    <w:rsid w:val="00A52DF0"/>
    <w:rsid w:val="00A533FC"/>
    <w:rsid w:val="00A5526D"/>
    <w:rsid w:val="00A55748"/>
    <w:rsid w:val="00A62949"/>
    <w:rsid w:val="00A646DE"/>
    <w:rsid w:val="00A64F0B"/>
    <w:rsid w:val="00A67EC9"/>
    <w:rsid w:val="00A71156"/>
    <w:rsid w:val="00A74428"/>
    <w:rsid w:val="00A75206"/>
    <w:rsid w:val="00A75817"/>
    <w:rsid w:val="00A7767B"/>
    <w:rsid w:val="00A830DB"/>
    <w:rsid w:val="00A87388"/>
    <w:rsid w:val="00A90571"/>
    <w:rsid w:val="00A90EBB"/>
    <w:rsid w:val="00A93513"/>
    <w:rsid w:val="00A94CCF"/>
    <w:rsid w:val="00A950CB"/>
    <w:rsid w:val="00A969AA"/>
    <w:rsid w:val="00AA1AAA"/>
    <w:rsid w:val="00AA5A07"/>
    <w:rsid w:val="00AA6980"/>
    <w:rsid w:val="00AA7E42"/>
    <w:rsid w:val="00AB0125"/>
    <w:rsid w:val="00AB5179"/>
    <w:rsid w:val="00AB670E"/>
    <w:rsid w:val="00AB7BF1"/>
    <w:rsid w:val="00AC09E7"/>
    <w:rsid w:val="00AD16BE"/>
    <w:rsid w:val="00AD3C50"/>
    <w:rsid w:val="00AD4948"/>
    <w:rsid w:val="00AE18F3"/>
    <w:rsid w:val="00AE23FF"/>
    <w:rsid w:val="00AF3ED5"/>
    <w:rsid w:val="00AF5970"/>
    <w:rsid w:val="00B02DC8"/>
    <w:rsid w:val="00B05521"/>
    <w:rsid w:val="00B058A6"/>
    <w:rsid w:val="00B060AF"/>
    <w:rsid w:val="00B138D3"/>
    <w:rsid w:val="00B16FAC"/>
    <w:rsid w:val="00B23BF5"/>
    <w:rsid w:val="00B23E14"/>
    <w:rsid w:val="00B25D2E"/>
    <w:rsid w:val="00B30803"/>
    <w:rsid w:val="00B332B0"/>
    <w:rsid w:val="00B3368E"/>
    <w:rsid w:val="00B33CE0"/>
    <w:rsid w:val="00B411E3"/>
    <w:rsid w:val="00B421C2"/>
    <w:rsid w:val="00B439A5"/>
    <w:rsid w:val="00B51E89"/>
    <w:rsid w:val="00B57C3B"/>
    <w:rsid w:val="00B72952"/>
    <w:rsid w:val="00B80AB6"/>
    <w:rsid w:val="00B81DF0"/>
    <w:rsid w:val="00B84753"/>
    <w:rsid w:val="00B84F0F"/>
    <w:rsid w:val="00B84F9B"/>
    <w:rsid w:val="00B91204"/>
    <w:rsid w:val="00B947A0"/>
    <w:rsid w:val="00B952FB"/>
    <w:rsid w:val="00B95B7A"/>
    <w:rsid w:val="00B96368"/>
    <w:rsid w:val="00B9642D"/>
    <w:rsid w:val="00B97407"/>
    <w:rsid w:val="00BA3599"/>
    <w:rsid w:val="00BA585B"/>
    <w:rsid w:val="00BA6443"/>
    <w:rsid w:val="00BA73B0"/>
    <w:rsid w:val="00BB417F"/>
    <w:rsid w:val="00BB65EB"/>
    <w:rsid w:val="00BB687D"/>
    <w:rsid w:val="00BB7BEC"/>
    <w:rsid w:val="00BC18A3"/>
    <w:rsid w:val="00BC4754"/>
    <w:rsid w:val="00BC4799"/>
    <w:rsid w:val="00BC6B52"/>
    <w:rsid w:val="00BD2B96"/>
    <w:rsid w:val="00BD42B9"/>
    <w:rsid w:val="00BE0A01"/>
    <w:rsid w:val="00BE3F6B"/>
    <w:rsid w:val="00BF3157"/>
    <w:rsid w:val="00BF3F5F"/>
    <w:rsid w:val="00C07EA1"/>
    <w:rsid w:val="00C10EB7"/>
    <w:rsid w:val="00C13DB3"/>
    <w:rsid w:val="00C143DA"/>
    <w:rsid w:val="00C21789"/>
    <w:rsid w:val="00C21FD8"/>
    <w:rsid w:val="00C25F1E"/>
    <w:rsid w:val="00C2652A"/>
    <w:rsid w:val="00C27550"/>
    <w:rsid w:val="00C30886"/>
    <w:rsid w:val="00C36573"/>
    <w:rsid w:val="00C450FF"/>
    <w:rsid w:val="00C46B64"/>
    <w:rsid w:val="00C526F6"/>
    <w:rsid w:val="00C539B8"/>
    <w:rsid w:val="00C55452"/>
    <w:rsid w:val="00C57B40"/>
    <w:rsid w:val="00C60E64"/>
    <w:rsid w:val="00C63219"/>
    <w:rsid w:val="00C632FA"/>
    <w:rsid w:val="00C63884"/>
    <w:rsid w:val="00C67173"/>
    <w:rsid w:val="00C74A59"/>
    <w:rsid w:val="00C75180"/>
    <w:rsid w:val="00C85207"/>
    <w:rsid w:val="00C8573D"/>
    <w:rsid w:val="00C86DEA"/>
    <w:rsid w:val="00C872C3"/>
    <w:rsid w:val="00C93A17"/>
    <w:rsid w:val="00C944E8"/>
    <w:rsid w:val="00C97572"/>
    <w:rsid w:val="00CA2F0A"/>
    <w:rsid w:val="00CA43E9"/>
    <w:rsid w:val="00CA58B8"/>
    <w:rsid w:val="00CA7C08"/>
    <w:rsid w:val="00CB159F"/>
    <w:rsid w:val="00CB5415"/>
    <w:rsid w:val="00CB5E8E"/>
    <w:rsid w:val="00CB7E21"/>
    <w:rsid w:val="00CC0B73"/>
    <w:rsid w:val="00CC13C2"/>
    <w:rsid w:val="00CC19BC"/>
    <w:rsid w:val="00CC1E1E"/>
    <w:rsid w:val="00CC20BC"/>
    <w:rsid w:val="00CC2E8C"/>
    <w:rsid w:val="00CC3506"/>
    <w:rsid w:val="00CC7DC8"/>
    <w:rsid w:val="00CD77A0"/>
    <w:rsid w:val="00CD7AB0"/>
    <w:rsid w:val="00CE15FF"/>
    <w:rsid w:val="00CE4888"/>
    <w:rsid w:val="00CE6580"/>
    <w:rsid w:val="00D002B2"/>
    <w:rsid w:val="00D00430"/>
    <w:rsid w:val="00D01BFC"/>
    <w:rsid w:val="00D03E4E"/>
    <w:rsid w:val="00D042A6"/>
    <w:rsid w:val="00D078C7"/>
    <w:rsid w:val="00D10C8B"/>
    <w:rsid w:val="00D10F03"/>
    <w:rsid w:val="00D2423A"/>
    <w:rsid w:val="00D26EED"/>
    <w:rsid w:val="00D27090"/>
    <w:rsid w:val="00D3273C"/>
    <w:rsid w:val="00D346BC"/>
    <w:rsid w:val="00D354AD"/>
    <w:rsid w:val="00D37975"/>
    <w:rsid w:val="00D408BB"/>
    <w:rsid w:val="00D4593E"/>
    <w:rsid w:val="00D52B78"/>
    <w:rsid w:val="00D55493"/>
    <w:rsid w:val="00D5621C"/>
    <w:rsid w:val="00D57273"/>
    <w:rsid w:val="00D60D8D"/>
    <w:rsid w:val="00D65CC4"/>
    <w:rsid w:val="00D7088B"/>
    <w:rsid w:val="00D7190D"/>
    <w:rsid w:val="00D74350"/>
    <w:rsid w:val="00D848F8"/>
    <w:rsid w:val="00D86D17"/>
    <w:rsid w:val="00D8771A"/>
    <w:rsid w:val="00D97469"/>
    <w:rsid w:val="00DA0B61"/>
    <w:rsid w:val="00DB6772"/>
    <w:rsid w:val="00DC0490"/>
    <w:rsid w:val="00DC5626"/>
    <w:rsid w:val="00DC5823"/>
    <w:rsid w:val="00DC6628"/>
    <w:rsid w:val="00DD2153"/>
    <w:rsid w:val="00DD4F77"/>
    <w:rsid w:val="00DD6C5A"/>
    <w:rsid w:val="00DE131E"/>
    <w:rsid w:val="00DE1E89"/>
    <w:rsid w:val="00DE5CCB"/>
    <w:rsid w:val="00DE6CB9"/>
    <w:rsid w:val="00DF1336"/>
    <w:rsid w:val="00DF16A4"/>
    <w:rsid w:val="00DF583E"/>
    <w:rsid w:val="00E029DD"/>
    <w:rsid w:val="00E06520"/>
    <w:rsid w:val="00E12BAF"/>
    <w:rsid w:val="00E22FAD"/>
    <w:rsid w:val="00E25AEC"/>
    <w:rsid w:val="00E351A0"/>
    <w:rsid w:val="00E43BCD"/>
    <w:rsid w:val="00E43D2D"/>
    <w:rsid w:val="00E44040"/>
    <w:rsid w:val="00E46911"/>
    <w:rsid w:val="00E47E2D"/>
    <w:rsid w:val="00E5194B"/>
    <w:rsid w:val="00E52A41"/>
    <w:rsid w:val="00E54A93"/>
    <w:rsid w:val="00E5707E"/>
    <w:rsid w:val="00E6036F"/>
    <w:rsid w:val="00E60A9E"/>
    <w:rsid w:val="00E610D7"/>
    <w:rsid w:val="00E62C3C"/>
    <w:rsid w:val="00E63712"/>
    <w:rsid w:val="00E63F43"/>
    <w:rsid w:val="00E6557B"/>
    <w:rsid w:val="00E655AB"/>
    <w:rsid w:val="00E655FD"/>
    <w:rsid w:val="00E66E43"/>
    <w:rsid w:val="00E71F7E"/>
    <w:rsid w:val="00E73AE6"/>
    <w:rsid w:val="00E76414"/>
    <w:rsid w:val="00E80295"/>
    <w:rsid w:val="00E836C1"/>
    <w:rsid w:val="00E87A58"/>
    <w:rsid w:val="00E87D1E"/>
    <w:rsid w:val="00E914F6"/>
    <w:rsid w:val="00E92E33"/>
    <w:rsid w:val="00E94573"/>
    <w:rsid w:val="00E94986"/>
    <w:rsid w:val="00E95876"/>
    <w:rsid w:val="00EA1770"/>
    <w:rsid w:val="00EA182D"/>
    <w:rsid w:val="00EA2032"/>
    <w:rsid w:val="00EA364B"/>
    <w:rsid w:val="00EA37D3"/>
    <w:rsid w:val="00EA4091"/>
    <w:rsid w:val="00EA5CA7"/>
    <w:rsid w:val="00EA67D2"/>
    <w:rsid w:val="00EB06B8"/>
    <w:rsid w:val="00EB1F62"/>
    <w:rsid w:val="00EB6861"/>
    <w:rsid w:val="00EC19C0"/>
    <w:rsid w:val="00EC46B7"/>
    <w:rsid w:val="00EE3862"/>
    <w:rsid w:val="00EF2093"/>
    <w:rsid w:val="00EF3285"/>
    <w:rsid w:val="00EF6FFB"/>
    <w:rsid w:val="00EF7CCF"/>
    <w:rsid w:val="00F033E4"/>
    <w:rsid w:val="00F04772"/>
    <w:rsid w:val="00F10050"/>
    <w:rsid w:val="00F13BCF"/>
    <w:rsid w:val="00F15ABC"/>
    <w:rsid w:val="00F16B00"/>
    <w:rsid w:val="00F26953"/>
    <w:rsid w:val="00F31833"/>
    <w:rsid w:val="00F31A13"/>
    <w:rsid w:val="00F32FCE"/>
    <w:rsid w:val="00F33333"/>
    <w:rsid w:val="00F33BF8"/>
    <w:rsid w:val="00F34B1D"/>
    <w:rsid w:val="00F365EF"/>
    <w:rsid w:val="00F43839"/>
    <w:rsid w:val="00F445AD"/>
    <w:rsid w:val="00F44E85"/>
    <w:rsid w:val="00F456C9"/>
    <w:rsid w:val="00F52899"/>
    <w:rsid w:val="00F56704"/>
    <w:rsid w:val="00F57B46"/>
    <w:rsid w:val="00F62414"/>
    <w:rsid w:val="00F62B23"/>
    <w:rsid w:val="00F73250"/>
    <w:rsid w:val="00F84617"/>
    <w:rsid w:val="00F85CDA"/>
    <w:rsid w:val="00F938B5"/>
    <w:rsid w:val="00F94A10"/>
    <w:rsid w:val="00FA3F25"/>
    <w:rsid w:val="00FB1175"/>
    <w:rsid w:val="00FB1374"/>
    <w:rsid w:val="00FB4AD7"/>
    <w:rsid w:val="00FB534F"/>
    <w:rsid w:val="00FC02EB"/>
    <w:rsid w:val="00FC19D4"/>
    <w:rsid w:val="00FC1C2D"/>
    <w:rsid w:val="00FC5118"/>
    <w:rsid w:val="00FC7608"/>
    <w:rsid w:val="00FD0512"/>
    <w:rsid w:val="00FD2135"/>
    <w:rsid w:val="00FD30C0"/>
    <w:rsid w:val="00FE5E9B"/>
    <w:rsid w:val="00FE6946"/>
    <w:rsid w:val="00FE6F8E"/>
    <w:rsid w:val="00FF3207"/>
    <w:rsid w:val="00FF5F26"/>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BACE2"/>
  <w15:docId w15:val="{895FA11E-480C-42A3-B9BE-F70EE6E9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72E0"/>
    <w:pPr>
      <w:spacing w:after="120"/>
      <w:ind w:firstLine="431"/>
      <w:jc w:val="both"/>
    </w:pPr>
    <w:rPr>
      <w:sz w:val="24"/>
      <w:szCs w:val="24"/>
      <w:lang w:val="lt-LT" w:eastAsia="lt-LT"/>
    </w:rPr>
  </w:style>
  <w:style w:type="paragraph" w:styleId="Antrat1">
    <w:name w:val="heading 1"/>
    <w:basedOn w:val="prastasis"/>
    <w:next w:val="prastasis"/>
    <w:qFormat/>
    <w:rsid w:val="00896F87"/>
    <w:pPr>
      <w:keepNext/>
      <w:spacing w:before="240" w:after="240"/>
      <w:ind w:firstLine="0"/>
      <w:outlineLvl w:val="0"/>
    </w:pPr>
    <w:rPr>
      <w:rFonts w:ascii="Times New Roman Bold" w:hAnsi="Times New Roman Bold" w:cs="Arial"/>
      <w:b/>
      <w:bCs/>
      <w:caps/>
      <w:kern w:val="32"/>
      <w:szCs w:val="32"/>
    </w:rPr>
  </w:style>
  <w:style w:type="paragraph" w:styleId="Antrat2">
    <w:name w:val="heading 2"/>
    <w:basedOn w:val="prastasis"/>
    <w:next w:val="prastasis"/>
    <w:qFormat/>
    <w:rsid w:val="00896F87"/>
    <w:pPr>
      <w:keepNext/>
      <w:spacing w:before="240"/>
      <w:ind w:firstLine="0"/>
      <w:outlineLvl w:val="1"/>
    </w:pPr>
    <w:rPr>
      <w:rFonts w:cs="Arial"/>
      <w:b/>
      <w:bCs/>
      <w:iCs/>
      <w:szCs w:val="28"/>
    </w:rPr>
  </w:style>
  <w:style w:type="paragraph" w:styleId="Antrat3">
    <w:name w:val="heading 3"/>
    <w:basedOn w:val="prastasis"/>
    <w:next w:val="prastasis"/>
    <w:qFormat/>
    <w:rsid w:val="005B32BC"/>
    <w:pPr>
      <w:keepNext/>
      <w:spacing w:before="240" w:after="60"/>
      <w:ind w:firstLine="0"/>
      <w:outlineLvl w:val="2"/>
    </w:pPr>
    <w:rPr>
      <w:rFonts w:cs="Arial"/>
      <w:b/>
      <w:bCs/>
      <w:i/>
      <w:szCs w:val="26"/>
    </w:rPr>
  </w:style>
  <w:style w:type="paragraph" w:styleId="Antrat4">
    <w:name w:val="heading 4"/>
    <w:basedOn w:val="prastasis"/>
    <w:next w:val="prastasis"/>
    <w:qFormat/>
    <w:rsid w:val="005B32BC"/>
    <w:pPr>
      <w:keepNext/>
      <w:ind w:firstLine="0"/>
      <w:outlineLvl w:val="3"/>
    </w:pPr>
    <w:rPr>
      <w:bCs/>
      <w:szCs w:val="28"/>
    </w:rPr>
  </w:style>
  <w:style w:type="paragraph" w:styleId="Antrat5">
    <w:name w:val="heading 5"/>
    <w:basedOn w:val="prastasis"/>
    <w:next w:val="prastasis"/>
    <w:qFormat/>
    <w:rsid w:val="005B32BC"/>
    <w:pPr>
      <w:ind w:firstLine="0"/>
      <w:outlineLvl w:val="4"/>
    </w:pPr>
    <w:rPr>
      <w:bCs/>
      <w:iCs/>
      <w:szCs w:val="26"/>
    </w:rPr>
  </w:style>
  <w:style w:type="paragraph" w:styleId="Antrat6">
    <w:name w:val="heading 6"/>
    <w:basedOn w:val="prastasis"/>
    <w:next w:val="prastasis"/>
    <w:qFormat/>
    <w:rsid w:val="005B32BC"/>
    <w:pPr>
      <w:ind w:firstLine="0"/>
      <w:outlineLvl w:val="5"/>
    </w:pPr>
    <w:rPr>
      <w:bCs/>
      <w:szCs w:val="22"/>
    </w:rPr>
  </w:style>
  <w:style w:type="paragraph" w:styleId="Antrat7">
    <w:name w:val="heading 7"/>
    <w:basedOn w:val="prastasis"/>
    <w:next w:val="prastasis"/>
    <w:qFormat/>
    <w:rsid w:val="00E43D2D"/>
    <w:pPr>
      <w:spacing w:before="240" w:after="60"/>
      <w:ind w:firstLine="0"/>
      <w:outlineLvl w:val="6"/>
    </w:pPr>
  </w:style>
  <w:style w:type="paragraph" w:styleId="Antrat8">
    <w:name w:val="heading 8"/>
    <w:basedOn w:val="prastasis"/>
    <w:next w:val="prastasis"/>
    <w:qFormat/>
    <w:rsid w:val="00E43D2D"/>
    <w:pPr>
      <w:spacing w:before="240" w:after="60"/>
      <w:ind w:firstLine="0"/>
      <w:outlineLvl w:val="7"/>
    </w:pPr>
    <w:rPr>
      <w:i/>
      <w:iCs/>
    </w:rPr>
  </w:style>
  <w:style w:type="paragraph" w:styleId="Antrat9">
    <w:name w:val="heading 9"/>
    <w:basedOn w:val="prastasis"/>
    <w:next w:val="prastasis"/>
    <w:qFormat/>
    <w:rsid w:val="00E43D2D"/>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basedOn w:val="prastasis"/>
    <w:rsid w:val="00835A9D"/>
    <w:pPr>
      <w:suppressAutoHyphens/>
      <w:autoSpaceDE w:val="0"/>
      <w:autoSpaceDN w:val="0"/>
      <w:adjustRightInd w:val="0"/>
      <w:spacing w:line="298" w:lineRule="auto"/>
      <w:ind w:firstLine="312"/>
      <w:textAlignment w:val="center"/>
    </w:pPr>
    <w:rPr>
      <w:color w:val="000000"/>
      <w:sz w:val="20"/>
      <w:szCs w:val="20"/>
      <w:lang w:eastAsia="en-US"/>
    </w:rPr>
  </w:style>
  <w:style w:type="paragraph" w:customStyle="1" w:styleId="Statja">
    <w:name w:val="Statja"/>
    <w:basedOn w:val="MAZAS"/>
    <w:rsid w:val="00835A9D"/>
    <w:pPr>
      <w:keepLines/>
      <w:tabs>
        <w:tab w:val="left" w:pos="1304"/>
        <w:tab w:val="left" w:pos="1457"/>
        <w:tab w:val="left" w:pos="1604"/>
        <w:tab w:val="left" w:pos="1757"/>
      </w:tabs>
      <w:spacing w:before="113"/>
      <w:ind w:left="312" w:firstLine="0"/>
      <w:jc w:val="left"/>
    </w:pPr>
    <w:rPr>
      <w:b/>
      <w:bCs/>
      <w:sz w:val="20"/>
      <w:szCs w:val="20"/>
    </w:rPr>
  </w:style>
  <w:style w:type="paragraph" w:customStyle="1" w:styleId="MAZAS">
    <w:name w:val="MAZAS"/>
    <w:basedOn w:val="prastasis"/>
    <w:rsid w:val="00835A9D"/>
    <w:pPr>
      <w:suppressAutoHyphens/>
      <w:autoSpaceDE w:val="0"/>
      <w:autoSpaceDN w:val="0"/>
      <w:adjustRightInd w:val="0"/>
      <w:spacing w:line="298" w:lineRule="auto"/>
      <w:ind w:firstLine="312"/>
      <w:textAlignment w:val="center"/>
    </w:pPr>
    <w:rPr>
      <w:color w:val="000000"/>
      <w:sz w:val="8"/>
      <w:szCs w:val="8"/>
      <w:lang w:eastAsia="en-US"/>
    </w:rPr>
  </w:style>
  <w:style w:type="paragraph" w:customStyle="1" w:styleId="Linija">
    <w:name w:val="Linija"/>
    <w:basedOn w:val="MAZAS"/>
    <w:rsid w:val="00835A9D"/>
    <w:pPr>
      <w:ind w:firstLine="0"/>
      <w:jc w:val="center"/>
    </w:pPr>
    <w:rPr>
      <w:sz w:val="12"/>
      <w:szCs w:val="12"/>
    </w:rPr>
  </w:style>
  <w:style w:type="paragraph" w:customStyle="1" w:styleId="CentrBoldm">
    <w:name w:val="CentrBoldm"/>
    <w:basedOn w:val="prastasis"/>
    <w:rsid w:val="00835A9D"/>
    <w:pPr>
      <w:keepLines/>
      <w:suppressAutoHyphens/>
      <w:autoSpaceDE w:val="0"/>
      <w:autoSpaceDN w:val="0"/>
      <w:adjustRightInd w:val="0"/>
      <w:spacing w:line="288" w:lineRule="auto"/>
      <w:jc w:val="center"/>
      <w:textAlignment w:val="center"/>
    </w:pPr>
    <w:rPr>
      <w:b/>
      <w:bCs/>
      <w:color w:val="000000"/>
      <w:sz w:val="20"/>
      <w:szCs w:val="20"/>
      <w:lang w:eastAsia="en-US"/>
    </w:rPr>
  </w:style>
  <w:style w:type="character" w:styleId="Emfaz">
    <w:name w:val="Emphasis"/>
    <w:qFormat/>
    <w:rsid w:val="00835A9D"/>
    <w:rPr>
      <w:rFonts w:cs="Times New Roman"/>
      <w:i/>
    </w:rPr>
  </w:style>
  <w:style w:type="paragraph" w:styleId="Pagrindiniotekstotrauka2">
    <w:name w:val="Body Text Indent 2"/>
    <w:basedOn w:val="prastasis"/>
    <w:semiHidden/>
    <w:rsid w:val="00835A9D"/>
    <w:pPr>
      <w:ind w:firstLine="720"/>
    </w:pPr>
    <w:rPr>
      <w:noProof/>
      <w:lang w:val="en-US" w:eastAsia="en-US"/>
    </w:rPr>
  </w:style>
  <w:style w:type="paragraph" w:customStyle="1" w:styleId="Text-Idented">
    <w:name w:val="Text-Ident'ed"/>
    <w:basedOn w:val="prastasis"/>
    <w:rsid w:val="00835A9D"/>
    <w:pPr>
      <w:widowControl w:val="0"/>
      <w:suppressAutoHyphens/>
      <w:autoSpaceDN w:val="0"/>
      <w:ind w:firstLine="283"/>
      <w:textAlignment w:val="baseline"/>
    </w:pPr>
    <w:rPr>
      <w:noProof/>
      <w:kern w:val="3"/>
      <w:lang w:val="en-US" w:eastAsia="en-US"/>
    </w:rPr>
  </w:style>
  <w:style w:type="paragraph" w:customStyle="1" w:styleId="Tekstas">
    <w:name w:val="Tekstas"/>
    <w:basedOn w:val="prastasis"/>
    <w:rsid w:val="0036040C"/>
    <w:pPr>
      <w:ind w:firstLine="567"/>
    </w:pPr>
    <w:rPr>
      <w:noProof/>
      <w:lang w:val="en-US" w:eastAsia="en-US"/>
    </w:rPr>
  </w:style>
  <w:style w:type="paragraph" w:customStyle="1" w:styleId="Tarpas">
    <w:name w:val="Tarpas"/>
    <w:basedOn w:val="prastasis"/>
    <w:rsid w:val="0036040C"/>
    <w:rPr>
      <w:noProof/>
      <w:sz w:val="20"/>
      <w:lang w:val="en-US" w:eastAsia="en-US"/>
    </w:rPr>
  </w:style>
  <w:style w:type="paragraph" w:styleId="Porat">
    <w:name w:val="footer"/>
    <w:basedOn w:val="prastasis"/>
    <w:link w:val="PoratDiagrama"/>
    <w:uiPriority w:val="99"/>
    <w:rsid w:val="00132FC7"/>
    <w:pPr>
      <w:tabs>
        <w:tab w:val="center" w:pos="4320"/>
        <w:tab w:val="right" w:pos="8640"/>
      </w:tabs>
    </w:pPr>
    <w:rPr>
      <w:szCs w:val="20"/>
    </w:rPr>
  </w:style>
  <w:style w:type="paragraph" w:styleId="Sraassuenkleliais">
    <w:name w:val="List Bullet"/>
    <w:basedOn w:val="prastasis"/>
    <w:rsid w:val="00132FC7"/>
    <w:pPr>
      <w:numPr>
        <w:numId w:val="1"/>
      </w:numPr>
    </w:pPr>
    <w:rPr>
      <w:szCs w:val="20"/>
    </w:rPr>
  </w:style>
  <w:style w:type="character" w:customStyle="1" w:styleId="PoratDiagrama">
    <w:name w:val="Poraštė Diagrama"/>
    <w:link w:val="Porat"/>
    <w:uiPriority w:val="99"/>
    <w:rsid w:val="00132FC7"/>
    <w:rPr>
      <w:sz w:val="24"/>
      <w:lang w:val="lt-LT" w:eastAsia="lt-LT" w:bidi="ar-SA"/>
    </w:rPr>
  </w:style>
  <w:style w:type="paragraph" w:customStyle="1" w:styleId="Hyperlink1">
    <w:name w:val="Hyperlink1"/>
    <w:basedOn w:val="prastasis"/>
    <w:rsid w:val="00132FC7"/>
    <w:pPr>
      <w:spacing w:before="100" w:beforeAutospacing="1" w:after="100" w:afterAutospacing="1"/>
    </w:p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rsid w:val="006D287E"/>
    <w:pPr>
      <w:spacing w:after="200" w:line="276" w:lineRule="auto"/>
    </w:pPr>
    <w:rPr>
      <w:rFonts w:ascii="Calibri" w:hAnsi="Calibri"/>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link w:val="Puslapioinaostekstas"/>
    <w:locked/>
    <w:rsid w:val="006D287E"/>
    <w:rPr>
      <w:rFonts w:ascii="Calibri" w:hAnsi="Calibri"/>
      <w:lang w:val="lt-LT" w:eastAsia="lt-LT" w:bidi="ar-SA"/>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rsid w:val="006D287E"/>
    <w:rPr>
      <w:vertAlign w:val="superscript"/>
    </w:rPr>
  </w:style>
  <w:style w:type="character" w:styleId="Komentaronuoroda">
    <w:name w:val="annotation reference"/>
    <w:uiPriority w:val="99"/>
    <w:semiHidden/>
    <w:rsid w:val="00EA4091"/>
    <w:rPr>
      <w:sz w:val="16"/>
      <w:szCs w:val="16"/>
    </w:rPr>
  </w:style>
  <w:style w:type="paragraph" w:styleId="Komentarotekstas">
    <w:name w:val="annotation text"/>
    <w:basedOn w:val="prastasis"/>
    <w:link w:val="KomentarotekstasDiagrama"/>
    <w:uiPriority w:val="99"/>
    <w:semiHidden/>
    <w:rsid w:val="00EA4091"/>
    <w:rPr>
      <w:sz w:val="20"/>
      <w:szCs w:val="20"/>
    </w:rPr>
  </w:style>
  <w:style w:type="paragraph" w:styleId="Komentarotema">
    <w:name w:val="annotation subject"/>
    <w:basedOn w:val="Komentarotekstas"/>
    <w:next w:val="Komentarotekstas"/>
    <w:link w:val="KomentarotemaDiagrama"/>
    <w:uiPriority w:val="99"/>
    <w:semiHidden/>
    <w:rsid w:val="00EA4091"/>
    <w:rPr>
      <w:b/>
      <w:bCs/>
    </w:rPr>
  </w:style>
  <w:style w:type="paragraph" w:styleId="Debesliotekstas">
    <w:name w:val="Balloon Text"/>
    <w:basedOn w:val="prastasis"/>
    <w:link w:val="DebesliotekstasDiagrama"/>
    <w:uiPriority w:val="99"/>
    <w:semiHidden/>
    <w:rsid w:val="00EA4091"/>
    <w:rPr>
      <w:rFonts w:ascii="Tahoma" w:hAnsi="Tahoma" w:cs="Tahoma"/>
      <w:sz w:val="16"/>
      <w:szCs w:val="16"/>
    </w:rPr>
  </w:style>
  <w:style w:type="paragraph" w:customStyle="1" w:styleId="Default">
    <w:name w:val="Default"/>
    <w:rsid w:val="004D74D3"/>
    <w:pPr>
      <w:autoSpaceDE w:val="0"/>
      <w:autoSpaceDN w:val="0"/>
      <w:adjustRightInd w:val="0"/>
    </w:pPr>
    <w:rPr>
      <w:rFonts w:ascii="AGAGMA+TimesNewRoman" w:hAnsi="AGAGMA+TimesNewRoman" w:cs="AGAGMA+TimesNewRoman"/>
      <w:color w:val="000000"/>
      <w:sz w:val="24"/>
      <w:szCs w:val="24"/>
      <w:lang w:val="lt-LT" w:eastAsia="lt-LT"/>
    </w:rPr>
  </w:style>
  <w:style w:type="paragraph" w:styleId="Antrats">
    <w:name w:val="header"/>
    <w:basedOn w:val="prastasis"/>
    <w:link w:val="AntratsDiagrama"/>
    <w:uiPriority w:val="99"/>
    <w:rsid w:val="00535475"/>
    <w:pPr>
      <w:widowControl w:val="0"/>
      <w:tabs>
        <w:tab w:val="center" w:pos="4153"/>
        <w:tab w:val="right" w:pos="8306"/>
      </w:tabs>
      <w:spacing w:after="20"/>
      <w:ind w:firstLine="0"/>
    </w:pPr>
    <w:rPr>
      <w:szCs w:val="20"/>
    </w:rPr>
  </w:style>
  <w:style w:type="character" w:styleId="Puslapionumeris">
    <w:name w:val="page number"/>
    <w:basedOn w:val="Numatytasispastraiposriftas"/>
    <w:rsid w:val="009266E9"/>
  </w:style>
  <w:style w:type="paragraph" w:styleId="Sraopastraipa">
    <w:name w:val="List Paragraph"/>
    <w:aliases w:val="Bullet EY,Buletai,List Paragraph21,lp1,Bullet 1,Use Case List Paragraph,Numbering,ERP-List Paragraph,List Paragraph11,List Paragraph111,Paragraph,List Paragraph Red,Sąraљo pastraipa.Bullet,Lentele,Bullet EY Char,Sąrašo pastraipa.Bullet"/>
    <w:basedOn w:val="prastasis"/>
    <w:link w:val="SraopastraipaDiagrama"/>
    <w:uiPriority w:val="34"/>
    <w:qFormat/>
    <w:rsid w:val="00922517"/>
    <w:pPr>
      <w:ind w:left="720"/>
      <w:contextualSpacing/>
    </w:pPr>
  </w:style>
  <w:style w:type="paragraph" w:styleId="Pavadinimas">
    <w:name w:val="Title"/>
    <w:basedOn w:val="prastasis"/>
    <w:link w:val="PavadinimasDiagrama"/>
    <w:uiPriority w:val="10"/>
    <w:qFormat/>
    <w:rsid w:val="00E73AE6"/>
    <w:pPr>
      <w:spacing w:after="0"/>
      <w:ind w:firstLine="0"/>
      <w:jc w:val="center"/>
    </w:pPr>
    <w:rPr>
      <w:b/>
      <w:i/>
      <w:szCs w:val="20"/>
      <w:lang w:val="en-GB" w:eastAsia="en-US"/>
    </w:rPr>
  </w:style>
  <w:style w:type="character" w:customStyle="1" w:styleId="PavadinimasDiagrama">
    <w:name w:val="Pavadinimas Diagrama"/>
    <w:basedOn w:val="Numatytasispastraiposriftas"/>
    <w:link w:val="Pavadinimas"/>
    <w:uiPriority w:val="10"/>
    <w:rsid w:val="00E73AE6"/>
    <w:rPr>
      <w:b/>
      <w:i/>
      <w:sz w:val="24"/>
      <w:lang w:val="en-GB"/>
    </w:rPr>
  </w:style>
  <w:style w:type="paragraph" w:customStyle="1" w:styleId="m6961635683619769036msolistparagraph">
    <w:name w:val="m_6961635683619769036msolistparagraph"/>
    <w:basedOn w:val="prastasis"/>
    <w:rsid w:val="002C2599"/>
    <w:pPr>
      <w:spacing w:before="100" w:beforeAutospacing="1" w:after="100" w:afterAutospacing="1"/>
      <w:ind w:firstLine="0"/>
      <w:jc w:val="left"/>
    </w:pPr>
    <w:rPr>
      <w:lang w:val="en-US" w:eastAsia="en-US"/>
    </w:rPr>
  </w:style>
  <w:style w:type="character" w:customStyle="1" w:styleId="AntratsDiagrama">
    <w:name w:val="Antraštės Diagrama"/>
    <w:basedOn w:val="Numatytasispastraiposriftas"/>
    <w:link w:val="Antrats"/>
    <w:uiPriority w:val="99"/>
    <w:rsid w:val="00003689"/>
    <w:rPr>
      <w:sz w:val="24"/>
      <w:lang w:val="lt-LT" w:eastAsia="lt-LT"/>
    </w:rPr>
  </w:style>
  <w:style w:type="table" w:styleId="Lentelstinklelis">
    <w:name w:val="Table Grid"/>
    <w:basedOn w:val="prastojilentel"/>
    <w:uiPriority w:val="39"/>
    <w:rsid w:val="00F34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uiPriority w:val="99"/>
    <w:semiHidden/>
    <w:rsid w:val="00F34B1D"/>
    <w:rPr>
      <w:rFonts w:ascii="Tahoma" w:hAnsi="Tahoma" w:cs="Tahoma"/>
      <w:sz w:val="16"/>
      <w:szCs w:val="16"/>
      <w:lang w:val="lt-LT" w:eastAsia="lt-LT"/>
    </w:r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uiPriority w:val="34"/>
    <w:qFormat/>
    <w:locked/>
    <w:rsid w:val="00F34B1D"/>
    <w:rPr>
      <w:sz w:val="24"/>
      <w:szCs w:val="24"/>
      <w:lang w:val="lt-LT" w:eastAsia="lt-LT"/>
    </w:rPr>
  </w:style>
  <w:style w:type="character" w:styleId="Hipersaitas">
    <w:name w:val="Hyperlink"/>
    <w:basedOn w:val="Numatytasispastraiposriftas"/>
    <w:uiPriority w:val="99"/>
    <w:unhideWhenUsed/>
    <w:rsid w:val="00F34B1D"/>
    <w:rPr>
      <w:rFonts w:cs="Times New Roman"/>
      <w:color w:val="0000FF"/>
      <w:u w:val="single"/>
    </w:rPr>
  </w:style>
  <w:style w:type="character" w:customStyle="1" w:styleId="KomentarotekstasDiagrama">
    <w:name w:val="Komentaro tekstas Diagrama"/>
    <w:basedOn w:val="Numatytasispastraiposriftas"/>
    <w:link w:val="Komentarotekstas"/>
    <w:uiPriority w:val="99"/>
    <w:semiHidden/>
    <w:rsid w:val="00F34B1D"/>
    <w:rPr>
      <w:lang w:val="lt-LT" w:eastAsia="lt-LT"/>
    </w:rPr>
  </w:style>
  <w:style w:type="paragraph" w:styleId="Betarp">
    <w:name w:val="No Spacing"/>
    <w:uiPriority w:val="1"/>
    <w:qFormat/>
    <w:rsid w:val="00F34B1D"/>
    <w:rPr>
      <w:sz w:val="22"/>
      <w:szCs w:val="22"/>
      <w:lang w:val="lt-LT"/>
    </w:rPr>
  </w:style>
  <w:style w:type="character" w:customStyle="1" w:styleId="KomentarotemaDiagrama">
    <w:name w:val="Komentaro tema Diagrama"/>
    <w:basedOn w:val="KomentarotekstasDiagrama"/>
    <w:link w:val="Komentarotema"/>
    <w:uiPriority w:val="99"/>
    <w:semiHidden/>
    <w:rsid w:val="00F34B1D"/>
    <w:rPr>
      <w:b/>
      <w:bCs/>
      <w:lang w:val="lt-LT" w:eastAsia="lt-LT"/>
    </w:rPr>
  </w:style>
  <w:style w:type="character" w:styleId="Perirtashipersaitas">
    <w:name w:val="FollowedHyperlink"/>
    <w:basedOn w:val="Numatytasispastraiposriftas"/>
    <w:uiPriority w:val="99"/>
    <w:semiHidden/>
    <w:unhideWhenUsed/>
    <w:rsid w:val="00F34B1D"/>
    <w:rPr>
      <w:color w:val="954F72" w:themeColor="followedHyperlink"/>
      <w:u w:val="single"/>
    </w:rPr>
  </w:style>
  <w:style w:type="table" w:customStyle="1" w:styleId="TableGrid1">
    <w:name w:val="Table Grid1"/>
    <w:basedOn w:val="prastojilentel"/>
    <w:next w:val="Lentelstinklelis"/>
    <w:uiPriority w:val="39"/>
    <w:rsid w:val="00BC18A3"/>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A09EF"/>
  </w:style>
  <w:style w:type="character" w:customStyle="1" w:styleId="PagrindinistekstasDiagrama">
    <w:name w:val="Pagrindinis tekstas Diagrama"/>
    <w:basedOn w:val="Numatytasispastraiposriftas"/>
    <w:link w:val="Pagrindinistekstas"/>
    <w:uiPriority w:val="99"/>
    <w:semiHidden/>
    <w:rsid w:val="009A09EF"/>
    <w:rPr>
      <w:sz w:val="24"/>
      <w:szCs w:val="24"/>
      <w:lang w:val="lt-LT" w:eastAsia="lt-LT"/>
    </w:rPr>
  </w:style>
  <w:style w:type="paragraph" w:customStyle="1" w:styleId="Heading">
    <w:name w:val="Heading"/>
    <w:basedOn w:val="prastasis"/>
    <w:next w:val="Pagrindinistekstas"/>
    <w:rsid w:val="009A09EF"/>
    <w:pPr>
      <w:keepNext/>
      <w:widowControl w:val="0"/>
      <w:suppressAutoHyphens/>
      <w:spacing w:after="0"/>
      <w:ind w:firstLine="0"/>
      <w:jc w:val="center"/>
    </w:pPr>
    <w:rPr>
      <w:rFonts w:eastAsia="WenQuanYi Zen Hei" w:cs="FreeSans"/>
      <w:caps/>
      <w:kern w:val="1"/>
      <w:sz w:val="28"/>
      <w:szCs w:val="28"/>
      <w:lang w:val="en-US" w:eastAsia="zh-CN" w:bidi="hi-IN"/>
    </w:rPr>
  </w:style>
  <w:style w:type="paragraph" w:styleId="Pataisymai">
    <w:name w:val="Revision"/>
    <w:hidden/>
    <w:uiPriority w:val="99"/>
    <w:semiHidden/>
    <w:rsid w:val="0047746B"/>
    <w:rPr>
      <w:sz w:val="24"/>
      <w:szCs w:val="24"/>
      <w:lang w:val="lt-LT" w:eastAsia="lt-LT"/>
    </w:rPr>
  </w:style>
  <w:style w:type="character" w:customStyle="1" w:styleId="normaltextrun">
    <w:name w:val="normaltextrun"/>
    <w:basedOn w:val="Numatytasispastraiposriftas"/>
    <w:rsid w:val="00415A94"/>
  </w:style>
  <w:style w:type="paragraph" w:customStyle="1" w:styleId="paragraph">
    <w:name w:val="paragraph"/>
    <w:basedOn w:val="prastasis"/>
    <w:rsid w:val="00415A94"/>
    <w:pPr>
      <w:spacing w:before="100" w:beforeAutospacing="1" w:after="100" w:afterAutospacing="1"/>
      <w:ind w:firstLine="0"/>
      <w:jc w:val="left"/>
    </w:pPr>
  </w:style>
  <w:style w:type="character" w:customStyle="1" w:styleId="Bodytext">
    <w:name w:val="Body text_"/>
    <w:link w:val="Bodytext10"/>
    <w:rsid w:val="00D346BC"/>
    <w:rPr>
      <w:sz w:val="23"/>
      <w:szCs w:val="23"/>
      <w:shd w:val="clear" w:color="auto" w:fill="FFFFFF"/>
    </w:rPr>
  </w:style>
  <w:style w:type="paragraph" w:customStyle="1" w:styleId="Bodytext10">
    <w:name w:val="Body text1"/>
    <w:basedOn w:val="prastasis"/>
    <w:link w:val="Bodytext"/>
    <w:rsid w:val="00D346BC"/>
    <w:pPr>
      <w:shd w:val="clear" w:color="auto" w:fill="FFFFFF"/>
      <w:spacing w:before="240" w:after="240" w:line="274" w:lineRule="exact"/>
      <w:ind w:hanging="1060"/>
      <w:jc w:val="left"/>
    </w:pPr>
    <w:rPr>
      <w:sz w:val="23"/>
      <w:szCs w:val="23"/>
      <w:lang w:val="en-US" w:eastAsia="en-US"/>
    </w:rPr>
  </w:style>
  <w:style w:type="character" w:customStyle="1" w:styleId="Bodytext2">
    <w:name w:val="Body text (2)_"/>
    <w:link w:val="Bodytext20"/>
    <w:rsid w:val="00CE15FF"/>
    <w:rPr>
      <w:i/>
      <w:iCs/>
      <w:sz w:val="23"/>
      <w:szCs w:val="23"/>
      <w:shd w:val="clear" w:color="auto" w:fill="FFFFFF"/>
    </w:rPr>
  </w:style>
  <w:style w:type="paragraph" w:customStyle="1" w:styleId="Bodytext20">
    <w:name w:val="Body text (2)"/>
    <w:basedOn w:val="prastasis"/>
    <w:link w:val="Bodytext2"/>
    <w:rsid w:val="00CE15FF"/>
    <w:pPr>
      <w:shd w:val="clear" w:color="auto" w:fill="FFFFFF"/>
      <w:spacing w:after="0" w:line="269" w:lineRule="exact"/>
      <w:ind w:hanging="400"/>
      <w:jc w:val="left"/>
    </w:pPr>
    <w:rPr>
      <w:i/>
      <w:iCs/>
      <w:sz w:val="23"/>
      <w:szCs w:val="23"/>
      <w:lang w:val="en-US" w:eastAsia="en-US"/>
    </w:rPr>
  </w:style>
  <w:style w:type="character" w:styleId="Neapdorotaspaminjimas">
    <w:name w:val="Unresolved Mention"/>
    <w:basedOn w:val="Numatytasispastraiposriftas"/>
    <w:uiPriority w:val="99"/>
    <w:semiHidden/>
    <w:unhideWhenUsed/>
    <w:rsid w:val="001D790F"/>
    <w:rPr>
      <w:color w:val="605E5C"/>
      <w:shd w:val="clear" w:color="auto" w:fill="E1DFDD"/>
    </w:rPr>
  </w:style>
  <w:style w:type="character" w:styleId="Grietas">
    <w:name w:val="Strong"/>
    <w:basedOn w:val="Numatytasispastraiposriftas"/>
    <w:uiPriority w:val="22"/>
    <w:qFormat/>
    <w:rsid w:val="002A3A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7460">
      <w:bodyDiv w:val="1"/>
      <w:marLeft w:val="0"/>
      <w:marRight w:val="0"/>
      <w:marTop w:val="0"/>
      <w:marBottom w:val="0"/>
      <w:divBdr>
        <w:top w:val="none" w:sz="0" w:space="0" w:color="auto"/>
        <w:left w:val="none" w:sz="0" w:space="0" w:color="auto"/>
        <w:bottom w:val="none" w:sz="0" w:space="0" w:color="auto"/>
        <w:right w:val="none" w:sz="0" w:space="0" w:color="auto"/>
      </w:divBdr>
    </w:div>
    <w:div w:id="97870273">
      <w:bodyDiv w:val="1"/>
      <w:marLeft w:val="0"/>
      <w:marRight w:val="0"/>
      <w:marTop w:val="0"/>
      <w:marBottom w:val="0"/>
      <w:divBdr>
        <w:top w:val="none" w:sz="0" w:space="0" w:color="auto"/>
        <w:left w:val="none" w:sz="0" w:space="0" w:color="auto"/>
        <w:bottom w:val="none" w:sz="0" w:space="0" w:color="auto"/>
        <w:right w:val="none" w:sz="0" w:space="0" w:color="auto"/>
      </w:divBdr>
    </w:div>
    <w:div w:id="113212824">
      <w:bodyDiv w:val="1"/>
      <w:marLeft w:val="0"/>
      <w:marRight w:val="0"/>
      <w:marTop w:val="0"/>
      <w:marBottom w:val="0"/>
      <w:divBdr>
        <w:top w:val="none" w:sz="0" w:space="0" w:color="auto"/>
        <w:left w:val="none" w:sz="0" w:space="0" w:color="auto"/>
        <w:bottom w:val="none" w:sz="0" w:space="0" w:color="auto"/>
        <w:right w:val="none" w:sz="0" w:space="0" w:color="auto"/>
      </w:divBdr>
    </w:div>
    <w:div w:id="144857248">
      <w:bodyDiv w:val="1"/>
      <w:marLeft w:val="0"/>
      <w:marRight w:val="0"/>
      <w:marTop w:val="0"/>
      <w:marBottom w:val="0"/>
      <w:divBdr>
        <w:top w:val="none" w:sz="0" w:space="0" w:color="auto"/>
        <w:left w:val="none" w:sz="0" w:space="0" w:color="auto"/>
        <w:bottom w:val="none" w:sz="0" w:space="0" w:color="auto"/>
        <w:right w:val="none" w:sz="0" w:space="0" w:color="auto"/>
      </w:divBdr>
    </w:div>
    <w:div w:id="169680289">
      <w:bodyDiv w:val="1"/>
      <w:marLeft w:val="0"/>
      <w:marRight w:val="0"/>
      <w:marTop w:val="0"/>
      <w:marBottom w:val="0"/>
      <w:divBdr>
        <w:top w:val="none" w:sz="0" w:space="0" w:color="auto"/>
        <w:left w:val="none" w:sz="0" w:space="0" w:color="auto"/>
        <w:bottom w:val="none" w:sz="0" w:space="0" w:color="auto"/>
        <w:right w:val="none" w:sz="0" w:space="0" w:color="auto"/>
      </w:divBdr>
    </w:div>
    <w:div w:id="177236943">
      <w:bodyDiv w:val="1"/>
      <w:marLeft w:val="0"/>
      <w:marRight w:val="0"/>
      <w:marTop w:val="0"/>
      <w:marBottom w:val="0"/>
      <w:divBdr>
        <w:top w:val="none" w:sz="0" w:space="0" w:color="auto"/>
        <w:left w:val="none" w:sz="0" w:space="0" w:color="auto"/>
        <w:bottom w:val="none" w:sz="0" w:space="0" w:color="auto"/>
        <w:right w:val="none" w:sz="0" w:space="0" w:color="auto"/>
      </w:divBdr>
    </w:div>
    <w:div w:id="237205273">
      <w:bodyDiv w:val="1"/>
      <w:marLeft w:val="0"/>
      <w:marRight w:val="0"/>
      <w:marTop w:val="0"/>
      <w:marBottom w:val="0"/>
      <w:divBdr>
        <w:top w:val="none" w:sz="0" w:space="0" w:color="auto"/>
        <w:left w:val="none" w:sz="0" w:space="0" w:color="auto"/>
        <w:bottom w:val="none" w:sz="0" w:space="0" w:color="auto"/>
        <w:right w:val="none" w:sz="0" w:space="0" w:color="auto"/>
      </w:divBdr>
    </w:div>
    <w:div w:id="298606564">
      <w:bodyDiv w:val="1"/>
      <w:marLeft w:val="0"/>
      <w:marRight w:val="0"/>
      <w:marTop w:val="0"/>
      <w:marBottom w:val="0"/>
      <w:divBdr>
        <w:top w:val="none" w:sz="0" w:space="0" w:color="auto"/>
        <w:left w:val="none" w:sz="0" w:space="0" w:color="auto"/>
        <w:bottom w:val="none" w:sz="0" w:space="0" w:color="auto"/>
        <w:right w:val="none" w:sz="0" w:space="0" w:color="auto"/>
      </w:divBdr>
    </w:div>
    <w:div w:id="438331448">
      <w:bodyDiv w:val="1"/>
      <w:marLeft w:val="0"/>
      <w:marRight w:val="0"/>
      <w:marTop w:val="0"/>
      <w:marBottom w:val="0"/>
      <w:divBdr>
        <w:top w:val="none" w:sz="0" w:space="0" w:color="auto"/>
        <w:left w:val="none" w:sz="0" w:space="0" w:color="auto"/>
        <w:bottom w:val="none" w:sz="0" w:space="0" w:color="auto"/>
        <w:right w:val="none" w:sz="0" w:space="0" w:color="auto"/>
      </w:divBdr>
    </w:div>
    <w:div w:id="556166344">
      <w:bodyDiv w:val="1"/>
      <w:marLeft w:val="0"/>
      <w:marRight w:val="0"/>
      <w:marTop w:val="0"/>
      <w:marBottom w:val="0"/>
      <w:divBdr>
        <w:top w:val="none" w:sz="0" w:space="0" w:color="auto"/>
        <w:left w:val="none" w:sz="0" w:space="0" w:color="auto"/>
        <w:bottom w:val="none" w:sz="0" w:space="0" w:color="auto"/>
        <w:right w:val="none" w:sz="0" w:space="0" w:color="auto"/>
      </w:divBdr>
    </w:div>
    <w:div w:id="612715623">
      <w:bodyDiv w:val="1"/>
      <w:marLeft w:val="0"/>
      <w:marRight w:val="0"/>
      <w:marTop w:val="0"/>
      <w:marBottom w:val="0"/>
      <w:divBdr>
        <w:top w:val="none" w:sz="0" w:space="0" w:color="auto"/>
        <w:left w:val="none" w:sz="0" w:space="0" w:color="auto"/>
        <w:bottom w:val="none" w:sz="0" w:space="0" w:color="auto"/>
        <w:right w:val="none" w:sz="0" w:space="0" w:color="auto"/>
      </w:divBdr>
    </w:div>
    <w:div w:id="784272875">
      <w:bodyDiv w:val="1"/>
      <w:marLeft w:val="0"/>
      <w:marRight w:val="0"/>
      <w:marTop w:val="0"/>
      <w:marBottom w:val="0"/>
      <w:divBdr>
        <w:top w:val="none" w:sz="0" w:space="0" w:color="auto"/>
        <w:left w:val="none" w:sz="0" w:space="0" w:color="auto"/>
        <w:bottom w:val="none" w:sz="0" w:space="0" w:color="auto"/>
        <w:right w:val="none" w:sz="0" w:space="0" w:color="auto"/>
      </w:divBdr>
    </w:div>
    <w:div w:id="797531904">
      <w:bodyDiv w:val="1"/>
      <w:marLeft w:val="0"/>
      <w:marRight w:val="0"/>
      <w:marTop w:val="0"/>
      <w:marBottom w:val="0"/>
      <w:divBdr>
        <w:top w:val="none" w:sz="0" w:space="0" w:color="auto"/>
        <w:left w:val="none" w:sz="0" w:space="0" w:color="auto"/>
        <w:bottom w:val="none" w:sz="0" w:space="0" w:color="auto"/>
        <w:right w:val="none" w:sz="0" w:space="0" w:color="auto"/>
      </w:divBdr>
    </w:div>
    <w:div w:id="925385783">
      <w:bodyDiv w:val="1"/>
      <w:marLeft w:val="0"/>
      <w:marRight w:val="0"/>
      <w:marTop w:val="0"/>
      <w:marBottom w:val="0"/>
      <w:divBdr>
        <w:top w:val="none" w:sz="0" w:space="0" w:color="auto"/>
        <w:left w:val="none" w:sz="0" w:space="0" w:color="auto"/>
        <w:bottom w:val="none" w:sz="0" w:space="0" w:color="auto"/>
        <w:right w:val="none" w:sz="0" w:space="0" w:color="auto"/>
      </w:divBdr>
    </w:div>
    <w:div w:id="983196417">
      <w:bodyDiv w:val="1"/>
      <w:marLeft w:val="0"/>
      <w:marRight w:val="0"/>
      <w:marTop w:val="0"/>
      <w:marBottom w:val="0"/>
      <w:divBdr>
        <w:top w:val="none" w:sz="0" w:space="0" w:color="auto"/>
        <w:left w:val="none" w:sz="0" w:space="0" w:color="auto"/>
        <w:bottom w:val="none" w:sz="0" w:space="0" w:color="auto"/>
        <w:right w:val="none" w:sz="0" w:space="0" w:color="auto"/>
      </w:divBdr>
    </w:div>
    <w:div w:id="1090278011">
      <w:bodyDiv w:val="1"/>
      <w:marLeft w:val="0"/>
      <w:marRight w:val="0"/>
      <w:marTop w:val="0"/>
      <w:marBottom w:val="0"/>
      <w:divBdr>
        <w:top w:val="none" w:sz="0" w:space="0" w:color="auto"/>
        <w:left w:val="none" w:sz="0" w:space="0" w:color="auto"/>
        <w:bottom w:val="none" w:sz="0" w:space="0" w:color="auto"/>
        <w:right w:val="none" w:sz="0" w:space="0" w:color="auto"/>
      </w:divBdr>
    </w:div>
    <w:div w:id="1185561232">
      <w:bodyDiv w:val="1"/>
      <w:marLeft w:val="0"/>
      <w:marRight w:val="0"/>
      <w:marTop w:val="0"/>
      <w:marBottom w:val="0"/>
      <w:divBdr>
        <w:top w:val="none" w:sz="0" w:space="0" w:color="auto"/>
        <w:left w:val="none" w:sz="0" w:space="0" w:color="auto"/>
        <w:bottom w:val="none" w:sz="0" w:space="0" w:color="auto"/>
        <w:right w:val="none" w:sz="0" w:space="0" w:color="auto"/>
      </w:divBdr>
    </w:div>
    <w:div w:id="1448501000">
      <w:bodyDiv w:val="1"/>
      <w:marLeft w:val="0"/>
      <w:marRight w:val="0"/>
      <w:marTop w:val="0"/>
      <w:marBottom w:val="0"/>
      <w:divBdr>
        <w:top w:val="none" w:sz="0" w:space="0" w:color="auto"/>
        <w:left w:val="none" w:sz="0" w:space="0" w:color="auto"/>
        <w:bottom w:val="none" w:sz="0" w:space="0" w:color="auto"/>
        <w:right w:val="none" w:sz="0" w:space="0" w:color="auto"/>
      </w:divBdr>
    </w:div>
    <w:div w:id="1636717201">
      <w:bodyDiv w:val="1"/>
      <w:marLeft w:val="0"/>
      <w:marRight w:val="0"/>
      <w:marTop w:val="0"/>
      <w:marBottom w:val="0"/>
      <w:divBdr>
        <w:top w:val="none" w:sz="0" w:space="0" w:color="auto"/>
        <w:left w:val="none" w:sz="0" w:space="0" w:color="auto"/>
        <w:bottom w:val="none" w:sz="0" w:space="0" w:color="auto"/>
        <w:right w:val="none" w:sz="0" w:space="0" w:color="auto"/>
      </w:divBdr>
    </w:div>
    <w:div w:id="1892618260">
      <w:bodyDiv w:val="1"/>
      <w:marLeft w:val="0"/>
      <w:marRight w:val="0"/>
      <w:marTop w:val="0"/>
      <w:marBottom w:val="0"/>
      <w:divBdr>
        <w:top w:val="none" w:sz="0" w:space="0" w:color="auto"/>
        <w:left w:val="none" w:sz="0" w:space="0" w:color="auto"/>
        <w:bottom w:val="none" w:sz="0" w:space="0" w:color="auto"/>
        <w:right w:val="none" w:sz="0" w:space="0" w:color="auto"/>
      </w:divBdr>
    </w:div>
    <w:div w:id="1895268090">
      <w:bodyDiv w:val="1"/>
      <w:marLeft w:val="0"/>
      <w:marRight w:val="0"/>
      <w:marTop w:val="0"/>
      <w:marBottom w:val="0"/>
      <w:divBdr>
        <w:top w:val="none" w:sz="0" w:space="0" w:color="auto"/>
        <w:left w:val="none" w:sz="0" w:space="0" w:color="auto"/>
        <w:bottom w:val="none" w:sz="0" w:space="0" w:color="auto"/>
        <w:right w:val="none" w:sz="0" w:space="0" w:color="auto"/>
      </w:divBdr>
    </w:div>
    <w:div w:id="1953628163">
      <w:bodyDiv w:val="1"/>
      <w:marLeft w:val="0"/>
      <w:marRight w:val="0"/>
      <w:marTop w:val="0"/>
      <w:marBottom w:val="0"/>
      <w:divBdr>
        <w:top w:val="none" w:sz="0" w:space="0" w:color="auto"/>
        <w:left w:val="none" w:sz="0" w:space="0" w:color="auto"/>
        <w:bottom w:val="none" w:sz="0" w:space="0" w:color="auto"/>
        <w:right w:val="none" w:sz="0" w:space="0" w:color="auto"/>
      </w:divBdr>
    </w:div>
    <w:div w:id="2138982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74433-1770-48FB-985A-C44A909A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21</Pages>
  <Words>26549</Words>
  <Characters>15134</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41600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Jasinskas | VMU</dc:creator>
  <cp:keywords/>
  <dc:description/>
  <cp:lastModifiedBy>Jolanta Vitkauskienė | VMU</cp:lastModifiedBy>
  <cp:revision>46</cp:revision>
  <dcterms:created xsi:type="dcterms:W3CDTF">2025-06-03T07:29:00Z</dcterms:created>
  <dcterms:modified xsi:type="dcterms:W3CDTF">2025-06-10T15:54:00Z</dcterms:modified>
  <cp:category/>
</cp:coreProperties>
</file>